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8022" w14:textId="3CF5F743" w:rsidR="00377434" w:rsidRDefault="009D6A3A">
      <w:pPr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Transcription textuelle de l’infographie « Les événements du développement durable </w:t>
      </w:r>
      <w:r w:rsidR="00381E16" w:rsidRPr="00377434">
        <w:rPr>
          <w:rFonts w:asciiTheme="majorHAnsi" w:hAnsiTheme="majorHAnsi" w:cs="Arial"/>
          <w:i/>
          <w:iCs/>
        </w:rPr>
        <w:t>202</w:t>
      </w:r>
      <w:r w:rsidR="004D23F7">
        <w:rPr>
          <w:rFonts w:asciiTheme="majorHAnsi" w:hAnsiTheme="majorHAnsi" w:cs="Arial"/>
          <w:i/>
          <w:iCs/>
        </w:rPr>
        <w:t>6</w:t>
      </w:r>
      <w:r w:rsidR="00381E16" w:rsidRPr="00377434">
        <w:rPr>
          <w:rFonts w:asciiTheme="majorHAnsi" w:hAnsiTheme="majorHAnsi" w:cs="Arial"/>
          <w:i/>
          <w:iCs/>
        </w:rPr>
        <w:t>/202</w:t>
      </w:r>
      <w:r w:rsidR="004D23F7">
        <w:rPr>
          <w:rFonts w:asciiTheme="majorHAnsi" w:hAnsiTheme="majorHAnsi" w:cs="Arial"/>
          <w:i/>
          <w:iCs/>
        </w:rPr>
        <w:t>7</w:t>
      </w:r>
      <w:r w:rsidRPr="00377434">
        <w:rPr>
          <w:rFonts w:asciiTheme="majorHAnsi" w:hAnsiTheme="majorHAnsi" w:cs="Arial"/>
          <w:i/>
          <w:iCs/>
        </w:rPr>
        <w:t> »</w:t>
      </w:r>
    </w:p>
    <w:p w14:paraId="0073AE3B" w14:textId="77777777" w:rsidR="00377434" w:rsidRPr="00377434" w:rsidRDefault="00377434" w:rsidP="003A1E60">
      <w:pPr>
        <w:spacing w:line="240" w:lineRule="auto"/>
        <w:rPr>
          <w:rFonts w:asciiTheme="majorHAnsi" w:hAnsiTheme="majorHAnsi" w:cs="Arial"/>
          <w:i/>
          <w:iCs/>
        </w:rPr>
      </w:pPr>
    </w:p>
    <w:p w14:paraId="23907DCC" w14:textId="795A560F" w:rsidR="00377434" w:rsidRDefault="00377434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Les événements du développement durable 202</w:t>
      </w:r>
      <w:r w:rsidR="004D23F7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6</w:t>
      </w: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/202</w:t>
      </w:r>
      <w:r w:rsidR="004D23F7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7</w:t>
      </w:r>
    </w:p>
    <w:p w14:paraId="16AA71C4" w14:textId="77777777" w:rsidR="00377434" w:rsidRPr="00377434" w:rsidRDefault="00377434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</w:p>
    <w:p w14:paraId="6A1CFE54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Les Objectifs de développement durable (ODD) : </w:t>
      </w:r>
    </w:p>
    <w:p w14:paraId="7566C589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1. Pas de pauvreté </w:t>
      </w:r>
    </w:p>
    <w:p w14:paraId="78B9D822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2. Faim « zéro » </w:t>
      </w:r>
    </w:p>
    <w:p w14:paraId="437FC4AD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3. Bonne santé et bien-être </w:t>
      </w:r>
    </w:p>
    <w:p w14:paraId="49555BB8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bookmarkStart w:id="0" w:name="_Hlk176874307"/>
      <w:r w:rsidRPr="00377434">
        <w:rPr>
          <w:rFonts w:asciiTheme="majorHAnsi" w:hAnsiTheme="majorHAnsi" w:cs="Arial"/>
        </w:rPr>
        <w:t xml:space="preserve">4. Éducation de qualité </w:t>
      </w:r>
    </w:p>
    <w:bookmarkEnd w:id="0"/>
    <w:p w14:paraId="7892BD67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5. Égalité entre les sexes </w:t>
      </w:r>
    </w:p>
    <w:p w14:paraId="30E33B3C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6. Eau propre et assainissement </w:t>
      </w:r>
    </w:p>
    <w:p w14:paraId="5AE54227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7. Énergie propre et d’un coût abordable </w:t>
      </w:r>
    </w:p>
    <w:p w14:paraId="1568F59E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8. Travail décent et croissance économique </w:t>
      </w:r>
    </w:p>
    <w:p w14:paraId="7502BF23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9. Industrie, innovation et infrastructure </w:t>
      </w:r>
    </w:p>
    <w:p w14:paraId="0E8E3658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10. Inégalités réduites </w:t>
      </w:r>
    </w:p>
    <w:p w14:paraId="011C9FD3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bookmarkStart w:id="1" w:name="_Hlk176874019"/>
      <w:r w:rsidRPr="00377434">
        <w:rPr>
          <w:rFonts w:asciiTheme="majorHAnsi" w:hAnsiTheme="majorHAnsi" w:cs="Arial"/>
        </w:rPr>
        <w:t xml:space="preserve">11. Villes et communautés durables </w:t>
      </w:r>
    </w:p>
    <w:bookmarkEnd w:id="1"/>
    <w:p w14:paraId="2D003505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12. Consommation et production responsables </w:t>
      </w:r>
    </w:p>
    <w:p w14:paraId="69D86149" w14:textId="2D191FDD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13. Mesures relatives à la lutte contre les changements climatiques </w:t>
      </w:r>
    </w:p>
    <w:p w14:paraId="60374E91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14. Vie aquatique </w:t>
      </w:r>
    </w:p>
    <w:p w14:paraId="2D485D7E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bookmarkStart w:id="2" w:name="_Hlk176874420"/>
      <w:r w:rsidRPr="00377434">
        <w:rPr>
          <w:rFonts w:asciiTheme="majorHAnsi" w:hAnsiTheme="majorHAnsi" w:cs="Arial"/>
        </w:rPr>
        <w:t xml:space="preserve">15. Vie terrestre </w:t>
      </w:r>
    </w:p>
    <w:bookmarkEnd w:id="2"/>
    <w:p w14:paraId="08AAEF6D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16. Paix, justice et institutions efficaces </w:t>
      </w:r>
    </w:p>
    <w:p w14:paraId="5BCD211D" w14:textId="4C37830A" w:rsidR="00381E16" w:rsidRPr="00377434" w:rsidRDefault="009D6A3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>17. Partenariats pour la réalisation des objectifs</w:t>
      </w:r>
    </w:p>
    <w:p w14:paraId="2CE37A67" w14:textId="77777777" w:rsidR="00F270FD" w:rsidRPr="00377434" w:rsidRDefault="00F270FD" w:rsidP="003A1E60">
      <w:pPr>
        <w:spacing w:line="240" w:lineRule="auto"/>
        <w:rPr>
          <w:rFonts w:asciiTheme="majorHAnsi" w:hAnsiTheme="majorHAnsi" w:cs="Arial"/>
          <w:b/>
          <w:bCs/>
        </w:rPr>
      </w:pPr>
    </w:p>
    <w:p w14:paraId="61F08F17" w14:textId="20F7A591" w:rsidR="007D51EA" w:rsidRPr="00377434" w:rsidRDefault="00381E16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Septembre </w:t>
      </w:r>
    </w:p>
    <w:p w14:paraId="6641004B" w14:textId="77777777" w:rsidR="00377434" w:rsidRPr="00377434" w:rsidRDefault="00377434" w:rsidP="003A1E60">
      <w:pPr>
        <w:spacing w:line="240" w:lineRule="auto"/>
        <w:rPr>
          <w:rFonts w:asciiTheme="majorHAnsi" w:hAnsiTheme="majorHAnsi" w:cs="Arial"/>
          <w:b/>
          <w:bCs/>
        </w:rPr>
      </w:pPr>
    </w:p>
    <w:p w14:paraId="52CFC968" w14:textId="64D88844" w:rsidR="009D6A3A" w:rsidRPr="00377434" w:rsidRDefault="00381E16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Du 16 au 22 :</w:t>
      </w:r>
    </w:p>
    <w:p w14:paraId="34CBAE3A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11. Villes et communautés durables </w:t>
      </w:r>
    </w:p>
    <w:p w14:paraId="3585F0C8" w14:textId="66B52CE3" w:rsidR="00381E16" w:rsidRPr="00377434" w:rsidRDefault="00A73359" w:rsidP="003A1E60">
      <w:pPr>
        <w:spacing w:line="240" w:lineRule="auto"/>
        <w:rPr>
          <w:rFonts w:asciiTheme="majorHAnsi" w:hAnsiTheme="majorHAnsi" w:cs="Arial"/>
        </w:rPr>
      </w:pPr>
      <w:hyperlink r:id="rId6" w:history="1">
        <w:r w:rsidRPr="00377434">
          <w:rPr>
            <w:rStyle w:val="Lienhypertexte"/>
            <w:rFonts w:asciiTheme="majorHAnsi" w:hAnsiTheme="majorHAnsi" w:cs="Arial"/>
          </w:rPr>
          <w:t>Semaine européenne de la mobilité</w:t>
        </w:r>
      </w:hyperlink>
      <w:r w:rsidR="00F270FD" w:rsidRPr="00377434">
        <w:rPr>
          <w:rStyle w:val="Lienhypertexte"/>
          <w:rFonts w:asciiTheme="majorHAnsi" w:hAnsiTheme="majorHAnsi" w:cs="Arial"/>
          <w:u w:val="none"/>
        </w:rPr>
        <w:t xml:space="preserve"> </w:t>
      </w:r>
    </w:p>
    <w:p w14:paraId="0BAFB35B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103445D9" w14:textId="64AE3EE5" w:rsidR="009D6A3A" w:rsidRPr="00377434" w:rsidRDefault="00F0345E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16 :</w:t>
      </w:r>
    </w:p>
    <w:p w14:paraId="330252B1" w14:textId="6B44421C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lastRenderedPageBreak/>
        <w:t>ODD 3. Bonne santé et bien-être et 13. Mesures relatives à la lutte contre les changements climatiques</w:t>
      </w:r>
    </w:p>
    <w:p w14:paraId="1F493C57" w14:textId="34A9124D" w:rsidR="00F0345E" w:rsidRPr="00377434" w:rsidRDefault="00F0345E" w:rsidP="003A1E60">
      <w:pPr>
        <w:spacing w:line="240" w:lineRule="auto"/>
        <w:rPr>
          <w:rFonts w:asciiTheme="majorHAnsi" w:hAnsiTheme="majorHAnsi" w:cs="Arial"/>
        </w:rPr>
      </w:pPr>
      <w:hyperlink r:id="rId7" w:history="1">
        <w:r w:rsidRPr="00377434">
          <w:rPr>
            <w:rStyle w:val="Lienhypertexte"/>
            <w:rFonts w:asciiTheme="majorHAnsi" w:hAnsiTheme="majorHAnsi" w:cs="Arial"/>
          </w:rPr>
          <w:t>Journée internationale de la protection de la couche d'ozone</w:t>
        </w:r>
      </w:hyperlink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  <w:t xml:space="preserve"> </w:t>
      </w:r>
    </w:p>
    <w:p w14:paraId="068BCC69" w14:textId="77777777" w:rsidR="00D96797" w:rsidRPr="005D6083" w:rsidRDefault="00D96797" w:rsidP="00D96797">
      <w:pPr>
        <w:spacing w:line="240" w:lineRule="auto"/>
        <w:rPr>
          <w:rFonts w:asciiTheme="majorHAnsi" w:hAnsiTheme="majorHAnsi" w:cs="Arial"/>
        </w:rPr>
      </w:pPr>
    </w:p>
    <w:p w14:paraId="3C2D97AF" w14:textId="77777777" w:rsidR="00D96797" w:rsidRPr="005D6083" w:rsidRDefault="00D96797" w:rsidP="00D96797">
      <w:pPr>
        <w:spacing w:line="240" w:lineRule="auto"/>
        <w:rPr>
          <w:rFonts w:asciiTheme="majorHAnsi" w:hAnsiTheme="majorHAnsi" w:cs="Arial"/>
          <w:b/>
          <w:bCs/>
        </w:rPr>
      </w:pPr>
      <w:r w:rsidRPr="005D6083">
        <w:rPr>
          <w:rFonts w:asciiTheme="majorHAnsi" w:hAnsiTheme="majorHAnsi" w:cs="Arial"/>
          <w:b/>
          <w:bCs/>
        </w:rPr>
        <w:t xml:space="preserve">Du 18 sept. au 8 oct. : </w:t>
      </w:r>
    </w:p>
    <w:p w14:paraId="3C20EF9D" w14:textId="77777777" w:rsidR="00D96797" w:rsidRPr="00377434" w:rsidRDefault="00D96797" w:rsidP="00D96797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Tous les ODD</w:t>
      </w:r>
    </w:p>
    <w:p w14:paraId="5695281C" w14:textId="77777777" w:rsidR="00D96797" w:rsidRPr="00377434" w:rsidRDefault="00D96797" w:rsidP="00D96797">
      <w:pPr>
        <w:spacing w:line="240" w:lineRule="auto"/>
        <w:rPr>
          <w:rFonts w:asciiTheme="majorHAnsi" w:hAnsiTheme="majorHAnsi" w:cs="Arial"/>
        </w:rPr>
      </w:pPr>
      <w:hyperlink r:id="rId8" w:anchor=":~:text=Du%2018%20septembre%20au%208%20octobre%202024&amp;text=Des%20%C3%A9v%C3%A9nements%20sp%C3%A9cifiques%20organis%C3%A9s%20par,europ%C3%A9en%20et%20400%20en%20France." w:history="1">
        <w:r w:rsidRPr="00377434">
          <w:rPr>
            <w:rStyle w:val="Lienhypertexte"/>
            <w:rFonts w:asciiTheme="majorHAnsi" w:hAnsiTheme="majorHAnsi" w:cs="Arial"/>
          </w:rPr>
          <w:t>Semaine européenne du développement durable</w:t>
        </w:r>
      </w:hyperlink>
      <w:r w:rsidRPr="00377434">
        <w:rPr>
          <w:rFonts w:asciiTheme="majorHAnsi" w:hAnsiTheme="majorHAnsi" w:cs="Arial"/>
        </w:rPr>
        <w:t xml:space="preserve">  </w:t>
      </w:r>
    </w:p>
    <w:p w14:paraId="4FF846C4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2856322C" w14:textId="6E806D91" w:rsidR="009D6A3A" w:rsidRPr="00377434" w:rsidRDefault="00381E16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20 : </w:t>
      </w:r>
    </w:p>
    <w:p w14:paraId="3257AA00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12. Consommation et production responsables </w:t>
      </w:r>
    </w:p>
    <w:p w14:paraId="671B126B" w14:textId="68219432" w:rsidR="00381E16" w:rsidRPr="005D6083" w:rsidRDefault="00BE32C2" w:rsidP="003A1E60">
      <w:pPr>
        <w:spacing w:line="240" w:lineRule="auto"/>
        <w:rPr>
          <w:rFonts w:asciiTheme="majorHAnsi" w:hAnsiTheme="majorHAnsi" w:cs="Arial"/>
        </w:rPr>
      </w:pPr>
      <w:hyperlink r:id="rId9" w:history="1">
        <w:r w:rsidRPr="005D6083">
          <w:rPr>
            <w:rStyle w:val="Lienhypertexte"/>
            <w:rFonts w:asciiTheme="majorHAnsi" w:hAnsiTheme="majorHAnsi" w:cs="Arial"/>
          </w:rPr>
          <w:t xml:space="preserve">World </w:t>
        </w:r>
        <w:proofErr w:type="spellStart"/>
        <w:r w:rsidRPr="005D6083">
          <w:rPr>
            <w:rStyle w:val="Lienhypertexte"/>
            <w:rFonts w:asciiTheme="majorHAnsi" w:hAnsiTheme="majorHAnsi" w:cs="Arial"/>
          </w:rPr>
          <w:t>CleanUp</w:t>
        </w:r>
        <w:proofErr w:type="spellEnd"/>
        <w:r w:rsidRPr="005D6083">
          <w:rPr>
            <w:rStyle w:val="Lienhypertexte"/>
            <w:rFonts w:asciiTheme="majorHAnsi" w:hAnsiTheme="majorHAnsi" w:cs="Arial"/>
          </w:rPr>
          <w:t xml:space="preserve"> Day</w:t>
        </w:r>
      </w:hyperlink>
      <w:r w:rsidR="00381E16" w:rsidRPr="005D6083">
        <w:rPr>
          <w:rFonts w:asciiTheme="majorHAnsi" w:hAnsiTheme="majorHAnsi" w:cs="Arial"/>
        </w:rPr>
        <w:t xml:space="preserve"> </w:t>
      </w:r>
      <w:r w:rsidR="003A6CE9" w:rsidRPr="005D6083">
        <w:rPr>
          <w:rFonts w:asciiTheme="majorHAnsi" w:hAnsiTheme="majorHAnsi" w:cs="Arial"/>
        </w:rPr>
        <w:tab/>
      </w:r>
      <w:r w:rsidR="003A6CE9" w:rsidRPr="005D6083">
        <w:rPr>
          <w:rFonts w:asciiTheme="majorHAnsi" w:hAnsiTheme="majorHAnsi" w:cs="Arial"/>
        </w:rPr>
        <w:tab/>
        <w:t xml:space="preserve"> </w:t>
      </w:r>
    </w:p>
    <w:p w14:paraId="507D2DD1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646F281A" w14:textId="54D6D383" w:rsidR="009D6A3A" w:rsidRPr="00377434" w:rsidRDefault="00381E16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22 : </w:t>
      </w:r>
    </w:p>
    <w:p w14:paraId="79DBDEBE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11. Villes et communautés durables </w:t>
      </w:r>
    </w:p>
    <w:p w14:paraId="0B18615D" w14:textId="44D7580E" w:rsidR="00381E16" w:rsidRPr="00377434" w:rsidRDefault="00381E16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Journée mondiale sans voiture </w:t>
      </w:r>
      <w:r w:rsidR="003A6CE9" w:rsidRPr="00377434">
        <w:rPr>
          <w:rFonts w:asciiTheme="majorHAnsi" w:hAnsiTheme="majorHAnsi" w:cs="Arial"/>
        </w:rPr>
        <w:tab/>
      </w:r>
    </w:p>
    <w:p w14:paraId="3A60AA9F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2C10403C" w14:textId="1F6A8F28" w:rsidR="009D6A3A" w:rsidRPr="00377434" w:rsidRDefault="00381E16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</w:t>
      </w:r>
      <w:r w:rsidR="00443975">
        <w:rPr>
          <w:rFonts w:asciiTheme="majorHAnsi" w:hAnsiTheme="majorHAnsi" w:cs="Arial"/>
          <w:b/>
          <w:bCs/>
        </w:rPr>
        <w:t>4</w:t>
      </w:r>
      <w:r w:rsidRPr="00377434">
        <w:rPr>
          <w:rFonts w:asciiTheme="majorHAnsi" w:hAnsiTheme="majorHAnsi" w:cs="Arial"/>
          <w:b/>
          <w:bCs/>
        </w:rPr>
        <w:t xml:space="preserve"> : </w:t>
      </w:r>
    </w:p>
    <w:p w14:paraId="410D1478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14. Vie aquatique </w:t>
      </w:r>
    </w:p>
    <w:p w14:paraId="595BB53E" w14:textId="5488475C" w:rsidR="00381E16" w:rsidRPr="00377434" w:rsidRDefault="00381E16" w:rsidP="003A1E60">
      <w:pPr>
        <w:spacing w:line="240" w:lineRule="auto"/>
        <w:rPr>
          <w:rFonts w:asciiTheme="majorHAnsi" w:hAnsiTheme="majorHAnsi" w:cs="Arial"/>
        </w:rPr>
      </w:pPr>
      <w:hyperlink r:id="rId10" w:history="1">
        <w:r w:rsidRPr="001D2B38">
          <w:rPr>
            <w:rStyle w:val="Lienhypertexte"/>
            <w:rFonts w:asciiTheme="majorHAnsi" w:hAnsiTheme="majorHAnsi" w:cs="Arial"/>
          </w:rPr>
          <w:t>Journée mondiale de la mer</w:t>
        </w:r>
      </w:hyperlink>
      <w:r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ab/>
        <w:t xml:space="preserve"> </w:t>
      </w:r>
    </w:p>
    <w:p w14:paraId="739A6C75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6073712E" w14:textId="297E76A5" w:rsidR="009D6A3A" w:rsidRPr="00377434" w:rsidRDefault="00863068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29 :</w:t>
      </w:r>
    </w:p>
    <w:p w14:paraId="42021D28" w14:textId="0A058272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2. Faim « zéro », 3. Bonne santé et bien-être et 12. Consommation et production responsables </w:t>
      </w:r>
    </w:p>
    <w:p w14:paraId="4CDBB9A5" w14:textId="7B56C9C0" w:rsidR="00863068" w:rsidRPr="00377434" w:rsidRDefault="00863068" w:rsidP="003A1E60">
      <w:pPr>
        <w:spacing w:line="240" w:lineRule="auto"/>
        <w:rPr>
          <w:rFonts w:asciiTheme="majorHAnsi" w:hAnsiTheme="majorHAnsi" w:cs="Arial"/>
        </w:rPr>
      </w:pPr>
      <w:hyperlink r:id="rId11" w:history="1">
        <w:r w:rsidRPr="00377434">
          <w:rPr>
            <w:rStyle w:val="Lienhypertexte"/>
            <w:rFonts w:asciiTheme="majorHAnsi" w:hAnsiTheme="majorHAnsi" w:cs="Arial"/>
          </w:rPr>
          <w:t>Journée internationale de sensibilisation aux pertes et gaspillages de nourriture</w:t>
        </w:r>
      </w:hyperlink>
      <w:r w:rsidR="003A6CE9" w:rsidRPr="00377434">
        <w:rPr>
          <w:rFonts w:asciiTheme="majorHAnsi" w:hAnsiTheme="majorHAnsi" w:cs="Arial"/>
        </w:rPr>
        <w:t xml:space="preserve"> </w:t>
      </w:r>
    </w:p>
    <w:p w14:paraId="016E5DA4" w14:textId="77777777" w:rsidR="00863068" w:rsidRPr="00377434" w:rsidRDefault="00863068" w:rsidP="003A1E60">
      <w:pPr>
        <w:spacing w:line="240" w:lineRule="auto"/>
        <w:rPr>
          <w:rFonts w:asciiTheme="majorHAnsi" w:hAnsiTheme="majorHAnsi" w:cs="Arial"/>
        </w:rPr>
      </w:pPr>
    </w:p>
    <w:p w14:paraId="7A5D3E52" w14:textId="7EC655FA" w:rsidR="00863068" w:rsidRPr="00377434" w:rsidRDefault="00863068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Octobre </w:t>
      </w:r>
    </w:p>
    <w:p w14:paraId="5BC5ED14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0ECCC5DC" w14:textId="278564E5" w:rsidR="009D6A3A" w:rsidRPr="00377434" w:rsidRDefault="00B241F6" w:rsidP="003A1E60">
      <w:pPr>
        <w:spacing w:line="240" w:lineRule="auto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 xml:space="preserve">Dates à confirmer : </w:t>
      </w:r>
    </w:p>
    <w:p w14:paraId="60CF319B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13. Mesures relatives à la lutte contre les changements climatiques </w:t>
      </w:r>
    </w:p>
    <w:p w14:paraId="11DAAC49" w14:textId="08C382B4" w:rsidR="00BE32C2" w:rsidRPr="00377434" w:rsidRDefault="00BE32C2" w:rsidP="003A1E60">
      <w:pPr>
        <w:spacing w:line="240" w:lineRule="auto"/>
        <w:rPr>
          <w:rFonts w:asciiTheme="majorHAnsi" w:hAnsiTheme="majorHAnsi" w:cs="Arial"/>
        </w:rPr>
      </w:pPr>
      <w:hyperlink r:id="rId12" w:history="1">
        <w:r w:rsidRPr="00B6460C">
          <w:rPr>
            <w:rStyle w:val="Lienhypertexte"/>
            <w:rFonts w:asciiTheme="majorHAnsi" w:hAnsiTheme="majorHAnsi" w:cs="Arial"/>
          </w:rPr>
          <w:t xml:space="preserve">Semaine du </w:t>
        </w:r>
        <w:r w:rsidR="003A6CE9" w:rsidRPr="00B6460C">
          <w:rPr>
            <w:rStyle w:val="Lienhypertexte"/>
            <w:rFonts w:asciiTheme="majorHAnsi" w:hAnsiTheme="majorHAnsi" w:cs="Arial"/>
          </w:rPr>
          <w:t>Climat</w:t>
        </w:r>
      </w:hyperlink>
      <w:r w:rsidR="003A6CE9"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</w:r>
    </w:p>
    <w:p w14:paraId="500BF211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201882D7" w14:textId="71CACCD6" w:rsidR="009D6A3A" w:rsidRPr="00377434" w:rsidRDefault="00BE32C2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lastRenderedPageBreak/>
        <w:t xml:space="preserve">Du </w:t>
      </w:r>
      <w:r w:rsidR="008A2C45">
        <w:rPr>
          <w:rFonts w:asciiTheme="majorHAnsi" w:hAnsiTheme="majorHAnsi" w:cs="Arial"/>
          <w:b/>
          <w:bCs/>
        </w:rPr>
        <w:t xml:space="preserve">2 </w:t>
      </w:r>
      <w:r w:rsidRPr="00377434">
        <w:rPr>
          <w:rFonts w:asciiTheme="majorHAnsi" w:hAnsiTheme="majorHAnsi" w:cs="Arial"/>
          <w:b/>
          <w:bCs/>
        </w:rPr>
        <w:t>au 1</w:t>
      </w:r>
      <w:r w:rsidR="008A2C45">
        <w:rPr>
          <w:rFonts w:asciiTheme="majorHAnsi" w:hAnsiTheme="majorHAnsi" w:cs="Arial"/>
          <w:b/>
          <w:bCs/>
        </w:rPr>
        <w:t>2</w:t>
      </w:r>
      <w:r w:rsidR="006D741E" w:rsidRPr="00377434">
        <w:rPr>
          <w:rFonts w:asciiTheme="majorHAnsi" w:hAnsiTheme="majorHAnsi" w:cs="Arial"/>
          <w:b/>
          <w:bCs/>
        </w:rPr>
        <w:t xml:space="preserve"> </w:t>
      </w:r>
      <w:r w:rsidRPr="00377434">
        <w:rPr>
          <w:rFonts w:asciiTheme="majorHAnsi" w:hAnsiTheme="majorHAnsi" w:cs="Arial"/>
          <w:b/>
          <w:bCs/>
        </w:rPr>
        <w:t>:</w:t>
      </w:r>
      <w:bookmarkStart w:id="3" w:name="_Hlk176248437"/>
      <w:r w:rsidRPr="00377434">
        <w:rPr>
          <w:rFonts w:asciiTheme="majorHAnsi" w:hAnsiTheme="majorHAnsi" w:cs="Arial"/>
          <w:b/>
          <w:bCs/>
        </w:rPr>
        <w:t xml:space="preserve"> </w:t>
      </w:r>
      <w:bookmarkEnd w:id="3"/>
    </w:p>
    <w:p w14:paraId="6E6A5E05" w14:textId="5E5156AD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4. Éducation de qualité et 13. Mesures relatives à la lutte contre les changements climatiques </w:t>
      </w:r>
    </w:p>
    <w:p w14:paraId="0E50229A" w14:textId="7AD21290" w:rsidR="00BE32C2" w:rsidRPr="00377434" w:rsidRDefault="00BE32C2" w:rsidP="003A1E60">
      <w:pPr>
        <w:spacing w:line="240" w:lineRule="auto"/>
        <w:rPr>
          <w:rFonts w:asciiTheme="majorHAnsi" w:hAnsiTheme="majorHAnsi" w:cs="Arial"/>
        </w:rPr>
      </w:pPr>
      <w:hyperlink r:id="rId13" w:history="1">
        <w:r w:rsidRPr="00377434">
          <w:rPr>
            <w:rStyle w:val="Lienhypertexte"/>
            <w:rFonts w:asciiTheme="majorHAnsi" w:hAnsiTheme="majorHAnsi" w:cs="Arial"/>
          </w:rPr>
          <w:t xml:space="preserve">Fête de la Science </w:t>
        </w:r>
      </w:hyperlink>
      <w:r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  <w:t xml:space="preserve"> </w:t>
      </w:r>
    </w:p>
    <w:p w14:paraId="756971DE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39AFD3D1" w14:textId="54DF9F78" w:rsidR="009D6A3A" w:rsidRPr="00377434" w:rsidRDefault="00604838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Du 1</w:t>
      </w:r>
      <w:r w:rsidR="008608DF">
        <w:rPr>
          <w:rFonts w:asciiTheme="majorHAnsi" w:hAnsiTheme="majorHAnsi" w:cs="Arial"/>
          <w:b/>
          <w:bCs/>
        </w:rPr>
        <w:t>2</w:t>
      </w:r>
      <w:r w:rsidRPr="00377434">
        <w:rPr>
          <w:rFonts w:asciiTheme="majorHAnsi" w:hAnsiTheme="majorHAnsi" w:cs="Arial"/>
          <w:b/>
          <w:bCs/>
        </w:rPr>
        <w:t xml:space="preserve"> au </w:t>
      </w:r>
      <w:r w:rsidR="008608DF">
        <w:rPr>
          <w:rFonts w:asciiTheme="majorHAnsi" w:hAnsiTheme="majorHAnsi" w:cs="Arial"/>
          <w:b/>
          <w:bCs/>
        </w:rPr>
        <w:t>18</w:t>
      </w:r>
      <w:r w:rsidR="006D741E" w:rsidRPr="00377434">
        <w:rPr>
          <w:rFonts w:asciiTheme="majorHAnsi" w:hAnsiTheme="majorHAnsi" w:cs="Arial"/>
          <w:b/>
          <w:bCs/>
        </w:rPr>
        <w:t xml:space="preserve"> </w:t>
      </w:r>
      <w:r w:rsidRPr="00377434">
        <w:rPr>
          <w:rFonts w:asciiTheme="majorHAnsi" w:hAnsiTheme="majorHAnsi" w:cs="Arial"/>
          <w:b/>
          <w:bCs/>
        </w:rPr>
        <w:t xml:space="preserve">: </w:t>
      </w:r>
    </w:p>
    <w:p w14:paraId="59B901AF" w14:textId="312AF730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2. Faim « zéro » et 3. Bonne santé et bien-être </w:t>
      </w:r>
    </w:p>
    <w:p w14:paraId="5B15B8B6" w14:textId="5859BD95" w:rsidR="00604838" w:rsidRPr="00377434" w:rsidRDefault="00604838" w:rsidP="003A1E60">
      <w:pPr>
        <w:spacing w:line="240" w:lineRule="auto"/>
        <w:rPr>
          <w:rFonts w:asciiTheme="majorHAnsi" w:hAnsiTheme="majorHAnsi" w:cs="Arial"/>
        </w:rPr>
      </w:pPr>
      <w:hyperlink r:id="rId14" w:history="1">
        <w:r w:rsidRPr="00377434">
          <w:rPr>
            <w:rStyle w:val="Lienhypertexte"/>
            <w:rFonts w:asciiTheme="majorHAnsi" w:hAnsiTheme="majorHAnsi" w:cs="Arial"/>
          </w:rPr>
          <w:t>Semaine du goût</w:t>
        </w:r>
      </w:hyperlink>
      <w:r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</w:r>
    </w:p>
    <w:p w14:paraId="2EB2BC4F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55C4AA4D" w14:textId="69424735" w:rsidR="009D6A3A" w:rsidRPr="00377434" w:rsidRDefault="002B6AC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14</w:t>
      </w:r>
      <w:r w:rsidR="006D741E" w:rsidRPr="00377434">
        <w:rPr>
          <w:rFonts w:asciiTheme="majorHAnsi" w:hAnsiTheme="majorHAnsi" w:cs="Arial"/>
          <w:b/>
          <w:bCs/>
        </w:rPr>
        <w:t xml:space="preserve"> </w:t>
      </w:r>
      <w:r w:rsidRPr="00377434">
        <w:rPr>
          <w:rFonts w:asciiTheme="majorHAnsi" w:hAnsiTheme="majorHAnsi" w:cs="Arial"/>
          <w:b/>
          <w:bCs/>
        </w:rPr>
        <w:t>:</w:t>
      </w:r>
    </w:p>
    <w:p w14:paraId="31EDAFA0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3. Bonne santé et bien-être et 13. Mesures relatives à la lutte contre les changements climatiques </w:t>
      </w:r>
    </w:p>
    <w:p w14:paraId="3E4E231B" w14:textId="2CECAC75" w:rsidR="001A09E2" w:rsidRPr="00377434" w:rsidRDefault="002B6ACF" w:rsidP="003A1E60">
      <w:pPr>
        <w:spacing w:line="240" w:lineRule="auto"/>
        <w:rPr>
          <w:rFonts w:asciiTheme="majorHAnsi" w:hAnsiTheme="majorHAnsi" w:cs="Arial"/>
        </w:rPr>
      </w:pPr>
      <w:hyperlink r:id="rId15" w:history="1">
        <w:r w:rsidRPr="00377434">
          <w:rPr>
            <w:rStyle w:val="Lienhypertexte"/>
            <w:rFonts w:asciiTheme="majorHAnsi" w:hAnsiTheme="majorHAnsi" w:cs="Arial"/>
          </w:rPr>
          <w:t>Journée nationale de la qualité de l’air</w:t>
        </w:r>
      </w:hyperlink>
      <w:r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</w:r>
    </w:p>
    <w:p w14:paraId="7D0B11F4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24A1DB86" w14:textId="4CD4BA27" w:rsidR="009D6A3A" w:rsidRPr="00377434" w:rsidRDefault="00F0345E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</w:t>
      </w:r>
      <w:r w:rsidR="00BE43A5">
        <w:rPr>
          <w:rFonts w:asciiTheme="majorHAnsi" w:hAnsiTheme="majorHAnsi" w:cs="Arial"/>
          <w:b/>
          <w:bCs/>
        </w:rPr>
        <w:t>10</w:t>
      </w:r>
      <w:r w:rsidR="006D741E" w:rsidRPr="00377434">
        <w:rPr>
          <w:rFonts w:asciiTheme="majorHAnsi" w:hAnsiTheme="majorHAnsi" w:cs="Arial"/>
          <w:b/>
          <w:bCs/>
        </w:rPr>
        <w:t xml:space="preserve"> </w:t>
      </w:r>
      <w:r w:rsidRPr="00377434">
        <w:rPr>
          <w:rFonts w:asciiTheme="majorHAnsi" w:hAnsiTheme="majorHAnsi" w:cs="Arial"/>
          <w:b/>
          <w:bCs/>
        </w:rPr>
        <w:t>:</w:t>
      </w:r>
    </w:p>
    <w:p w14:paraId="009AA3C5" w14:textId="275E35F0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15. Vie terrestre </w:t>
      </w:r>
    </w:p>
    <w:p w14:paraId="0B252191" w14:textId="34678D20" w:rsidR="00F0345E" w:rsidRPr="00377434" w:rsidRDefault="00F0345E" w:rsidP="003A1E60">
      <w:pPr>
        <w:spacing w:line="240" w:lineRule="auto"/>
        <w:rPr>
          <w:rFonts w:asciiTheme="majorHAnsi" w:hAnsiTheme="majorHAnsi" w:cs="Arial"/>
        </w:rPr>
      </w:pPr>
      <w:hyperlink r:id="rId16" w:history="1">
        <w:r w:rsidRPr="00377434">
          <w:rPr>
            <w:rStyle w:val="Lienhypertexte"/>
            <w:rFonts w:asciiTheme="majorHAnsi" w:hAnsiTheme="majorHAnsi" w:cs="Arial"/>
          </w:rPr>
          <w:t>Jour de la nuit</w:t>
        </w:r>
      </w:hyperlink>
      <w:r w:rsidR="003A6CE9"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  <w:t xml:space="preserve"> </w:t>
      </w:r>
    </w:p>
    <w:p w14:paraId="5DF18EA1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37D52073" w14:textId="2CBCB17B" w:rsidR="009D6A3A" w:rsidRPr="00377434" w:rsidRDefault="002B6AC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16</w:t>
      </w:r>
      <w:r w:rsidR="006D741E" w:rsidRPr="00377434">
        <w:rPr>
          <w:rFonts w:asciiTheme="majorHAnsi" w:hAnsiTheme="majorHAnsi" w:cs="Arial"/>
          <w:b/>
          <w:bCs/>
        </w:rPr>
        <w:t xml:space="preserve"> </w:t>
      </w:r>
      <w:r w:rsidRPr="00377434">
        <w:rPr>
          <w:rFonts w:asciiTheme="majorHAnsi" w:hAnsiTheme="majorHAnsi" w:cs="Arial"/>
          <w:b/>
          <w:bCs/>
        </w:rPr>
        <w:t>:</w:t>
      </w:r>
    </w:p>
    <w:p w14:paraId="6981A641" w14:textId="53AC4DFA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2. Faim « zéro » et 3. Bonne santé et bien-être</w:t>
      </w:r>
    </w:p>
    <w:p w14:paraId="3C85B453" w14:textId="2DD3F81C" w:rsidR="009D6A3A" w:rsidRPr="00377434" w:rsidRDefault="002B6ACF" w:rsidP="003A1E60">
      <w:pPr>
        <w:spacing w:line="240" w:lineRule="auto"/>
        <w:rPr>
          <w:rStyle w:val="Lienhypertexte"/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 </w:t>
      </w:r>
      <w:hyperlink r:id="rId17" w:history="1">
        <w:r w:rsidRPr="00377434">
          <w:rPr>
            <w:rStyle w:val="Lienhypertexte"/>
            <w:rFonts w:asciiTheme="majorHAnsi" w:hAnsiTheme="majorHAnsi" w:cs="Arial"/>
          </w:rPr>
          <w:t>Journée mondiale de l’alimentation</w:t>
        </w:r>
      </w:hyperlink>
    </w:p>
    <w:p w14:paraId="7A710905" w14:textId="14384D69" w:rsidR="002B6ACF" w:rsidRPr="00377434" w:rsidRDefault="003A6CE9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 </w:t>
      </w:r>
      <w:r w:rsidRPr="00377434">
        <w:rPr>
          <w:rFonts w:asciiTheme="majorHAnsi" w:hAnsiTheme="majorHAnsi" w:cs="Arial"/>
        </w:rPr>
        <w:tab/>
        <w:t xml:space="preserve"> </w:t>
      </w:r>
    </w:p>
    <w:p w14:paraId="74F5811E" w14:textId="77777777" w:rsidR="009D6A3A" w:rsidRPr="00377434" w:rsidRDefault="002B6AC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17</w:t>
      </w:r>
      <w:r w:rsidR="006D741E" w:rsidRPr="00377434">
        <w:rPr>
          <w:rFonts w:asciiTheme="majorHAnsi" w:hAnsiTheme="majorHAnsi" w:cs="Arial"/>
          <w:b/>
          <w:bCs/>
        </w:rPr>
        <w:t xml:space="preserve"> </w:t>
      </w:r>
      <w:r w:rsidRPr="00377434">
        <w:rPr>
          <w:rFonts w:asciiTheme="majorHAnsi" w:hAnsiTheme="majorHAnsi" w:cs="Arial"/>
          <w:b/>
          <w:bCs/>
        </w:rPr>
        <w:t>:</w:t>
      </w:r>
    </w:p>
    <w:p w14:paraId="0E34BB8A" w14:textId="6EA39100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1. Pas de pauvreté et 10. Inégalités réduites </w:t>
      </w:r>
    </w:p>
    <w:p w14:paraId="226C7DF7" w14:textId="13FE8F29" w:rsidR="002B6ACF" w:rsidRPr="00377434" w:rsidRDefault="002B6ACF" w:rsidP="003A1E60">
      <w:pPr>
        <w:spacing w:line="240" w:lineRule="auto"/>
        <w:rPr>
          <w:rFonts w:asciiTheme="majorHAnsi" w:hAnsiTheme="majorHAnsi" w:cs="Arial"/>
        </w:rPr>
      </w:pPr>
      <w:hyperlink r:id="rId18" w:history="1">
        <w:r w:rsidRPr="00377434">
          <w:rPr>
            <w:rStyle w:val="Lienhypertexte"/>
            <w:rFonts w:asciiTheme="majorHAnsi" w:hAnsiTheme="majorHAnsi" w:cs="Arial"/>
          </w:rPr>
          <w:t>Journée mondiale du refus de la misère</w:t>
        </w:r>
      </w:hyperlink>
      <w:r w:rsidR="003A6CE9"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  <w:t xml:space="preserve"> </w:t>
      </w:r>
    </w:p>
    <w:p w14:paraId="7F92D324" w14:textId="77777777" w:rsidR="007D51EA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7D5DB9CB" w14:textId="4EFF68F7" w:rsidR="002B411B" w:rsidRPr="00D27D6A" w:rsidRDefault="002B411B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D27D6A">
        <w:rPr>
          <w:rFonts w:asciiTheme="majorHAnsi" w:hAnsiTheme="majorHAnsi" w:cs="Arial"/>
          <w:b/>
          <w:bCs/>
        </w:rPr>
        <w:t xml:space="preserve">Du 19 au 30 : </w:t>
      </w:r>
    </w:p>
    <w:p w14:paraId="1113E714" w14:textId="16EFCDCC" w:rsidR="002B411B" w:rsidRDefault="002B411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D27D6A">
        <w:rPr>
          <w:rFonts w:asciiTheme="majorHAnsi" w:hAnsiTheme="majorHAnsi" w:cs="Arial"/>
          <w:i/>
          <w:iCs/>
        </w:rPr>
        <w:t>ODD 13.</w:t>
      </w:r>
      <w:r w:rsidR="00D27D6A" w:rsidRPr="00D27D6A">
        <w:rPr>
          <w:rFonts w:asciiTheme="majorHAnsi" w:hAnsiTheme="majorHAnsi" w:cs="Arial"/>
          <w:i/>
          <w:iCs/>
        </w:rPr>
        <w:t xml:space="preserve"> Mesures relatives à la lutte contre le changement </w:t>
      </w:r>
      <w:proofErr w:type="gramStart"/>
      <w:r w:rsidR="00D27D6A" w:rsidRPr="00D27D6A">
        <w:rPr>
          <w:rFonts w:asciiTheme="majorHAnsi" w:hAnsiTheme="majorHAnsi" w:cs="Arial"/>
          <w:i/>
          <w:iCs/>
        </w:rPr>
        <w:t>climatique</w:t>
      </w:r>
      <w:r w:rsidRPr="00D27D6A">
        <w:rPr>
          <w:rFonts w:asciiTheme="majorHAnsi" w:hAnsiTheme="majorHAnsi" w:cs="Arial"/>
          <w:i/>
          <w:iCs/>
        </w:rPr>
        <w:t xml:space="preserve"> </w:t>
      </w:r>
      <w:r w:rsidR="006B103C" w:rsidRPr="00D27D6A">
        <w:rPr>
          <w:rFonts w:asciiTheme="majorHAnsi" w:hAnsiTheme="majorHAnsi" w:cs="Arial"/>
          <w:i/>
          <w:iCs/>
        </w:rPr>
        <w:t>,</w:t>
      </w:r>
      <w:proofErr w:type="gramEnd"/>
      <w:r w:rsidR="006B103C" w:rsidRPr="00D27D6A">
        <w:rPr>
          <w:rFonts w:asciiTheme="majorHAnsi" w:hAnsiTheme="majorHAnsi" w:cs="Arial"/>
          <w:i/>
          <w:iCs/>
        </w:rPr>
        <w:t xml:space="preserve"> ODD</w:t>
      </w:r>
      <w:r w:rsidR="00D27D6A" w:rsidRPr="00D27D6A">
        <w:rPr>
          <w:rFonts w:asciiTheme="majorHAnsi" w:hAnsiTheme="majorHAnsi" w:cs="Arial"/>
          <w:i/>
          <w:iCs/>
        </w:rPr>
        <w:t xml:space="preserve"> 14. Vie aquatique et ODD15. Vie terrestre</w:t>
      </w:r>
    </w:p>
    <w:p w14:paraId="6702036B" w14:textId="777B5B29" w:rsidR="00D27D6A" w:rsidRDefault="00D27D6A" w:rsidP="003A1E60">
      <w:pPr>
        <w:spacing w:line="240" w:lineRule="auto"/>
        <w:rPr>
          <w:rFonts w:asciiTheme="majorHAnsi" w:hAnsiTheme="majorHAnsi" w:cs="Arial"/>
        </w:rPr>
      </w:pPr>
      <w:r w:rsidRPr="000603DC">
        <w:rPr>
          <w:rFonts w:asciiTheme="majorHAnsi" w:hAnsiTheme="majorHAnsi" w:cs="Arial"/>
        </w:rPr>
        <w:t>COP 17 sur la biodiversité en Arménie</w:t>
      </w:r>
    </w:p>
    <w:p w14:paraId="111510F4" w14:textId="77777777" w:rsidR="00D27D6A" w:rsidRPr="00D27D6A" w:rsidRDefault="00D27D6A" w:rsidP="003A1E60">
      <w:pPr>
        <w:spacing w:line="240" w:lineRule="auto"/>
        <w:rPr>
          <w:rFonts w:asciiTheme="majorHAnsi" w:hAnsiTheme="majorHAnsi" w:cs="Arial"/>
        </w:rPr>
      </w:pPr>
    </w:p>
    <w:p w14:paraId="15567017" w14:textId="16F99341" w:rsidR="009D6A3A" w:rsidRPr="00377434" w:rsidRDefault="002B6AC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31 : </w:t>
      </w:r>
    </w:p>
    <w:p w14:paraId="530EB6C9" w14:textId="77777777" w:rsidR="009D6A3A" w:rsidRPr="00377434" w:rsidRDefault="009D6A3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lastRenderedPageBreak/>
        <w:t xml:space="preserve">ODD 11. Villes et communautés durables </w:t>
      </w:r>
    </w:p>
    <w:p w14:paraId="59F0D12E" w14:textId="38427F0F" w:rsidR="002B6ACF" w:rsidRPr="00377434" w:rsidRDefault="002B6ACF" w:rsidP="003A1E60">
      <w:pPr>
        <w:spacing w:line="240" w:lineRule="auto"/>
        <w:rPr>
          <w:rFonts w:asciiTheme="majorHAnsi" w:hAnsiTheme="majorHAnsi" w:cs="Arial"/>
        </w:rPr>
      </w:pPr>
      <w:hyperlink r:id="rId19" w:history="1">
        <w:r w:rsidRPr="00377434">
          <w:rPr>
            <w:rStyle w:val="Lienhypertexte"/>
            <w:rFonts w:asciiTheme="majorHAnsi" w:hAnsiTheme="majorHAnsi" w:cs="Arial"/>
          </w:rPr>
          <w:t>Journée mondiale des villes</w:t>
        </w:r>
      </w:hyperlink>
      <w:r w:rsidR="003A6CE9"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ab/>
      </w:r>
    </w:p>
    <w:p w14:paraId="16DE16C5" w14:textId="77777777" w:rsidR="00E7420E" w:rsidRPr="00377434" w:rsidRDefault="00E7420E" w:rsidP="003A1E60">
      <w:pPr>
        <w:spacing w:line="240" w:lineRule="auto"/>
        <w:rPr>
          <w:rFonts w:asciiTheme="majorHAnsi" w:hAnsiTheme="majorHAnsi" w:cs="Arial"/>
        </w:rPr>
      </w:pPr>
    </w:p>
    <w:p w14:paraId="1416600C" w14:textId="3EBB0490" w:rsidR="00E7420E" w:rsidRPr="00377434" w:rsidRDefault="00E7420E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 xml:space="preserve">Novembre  </w:t>
      </w:r>
    </w:p>
    <w:p w14:paraId="6225BEAA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02B2DD9D" w14:textId="27AAE527" w:rsidR="001A6D3B" w:rsidRPr="00377434" w:rsidRDefault="00E7420E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Du 1</w:t>
      </w:r>
      <w:r w:rsidRPr="00377434">
        <w:rPr>
          <w:rFonts w:asciiTheme="majorHAnsi" w:hAnsiTheme="majorHAnsi" w:cs="Arial"/>
          <w:b/>
          <w:bCs/>
          <w:vertAlign w:val="superscript"/>
        </w:rPr>
        <w:t>er</w:t>
      </w:r>
      <w:r w:rsidRPr="00377434">
        <w:rPr>
          <w:rFonts w:asciiTheme="majorHAnsi" w:hAnsiTheme="majorHAnsi" w:cs="Arial"/>
          <w:b/>
          <w:bCs/>
        </w:rPr>
        <w:t xml:space="preserve"> au 30 :</w:t>
      </w:r>
    </w:p>
    <w:p w14:paraId="66054FB2" w14:textId="07B46A0D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8. Travail décent et croissance économique et 10. Inégalités réduites </w:t>
      </w:r>
    </w:p>
    <w:p w14:paraId="39663F86" w14:textId="5D10741F" w:rsidR="00E7420E" w:rsidRPr="00377434" w:rsidRDefault="00E7420E" w:rsidP="003A1E60">
      <w:pPr>
        <w:spacing w:line="240" w:lineRule="auto"/>
        <w:rPr>
          <w:rFonts w:asciiTheme="majorHAnsi" w:hAnsiTheme="majorHAnsi" w:cs="Arial"/>
        </w:rPr>
      </w:pPr>
      <w:hyperlink r:id="rId20" w:history="1">
        <w:r w:rsidRPr="00377434">
          <w:rPr>
            <w:rStyle w:val="Lienhypertexte"/>
            <w:rFonts w:asciiTheme="majorHAnsi" w:hAnsiTheme="majorHAnsi" w:cs="Arial"/>
          </w:rPr>
          <w:t>Mois de l'Economie Sociale et Solidaire</w:t>
        </w:r>
      </w:hyperlink>
      <w:r w:rsidR="003A6CE9" w:rsidRPr="00377434">
        <w:rPr>
          <w:rFonts w:asciiTheme="majorHAnsi" w:hAnsiTheme="majorHAnsi" w:cs="Arial"/>
        </w:rPr>
        <w:tab/>
        <w:t xml:space="preserve"> </w:t>
      </w:r>
    </w:p>
    <w:p w14:paraId="4D56484C" w14:textId="77777777" w:rsidR="007D51EA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65094671" w14:textId="187E8F10" w:rsidR="00AF765B" w:rsidRPr="00037762" w:rsidRDefault="00AF765B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037762">
        <w:rPr>
          <w:rFonts w:asciiTheme="majorHAnsi" w:hAnsiTheme="majorHAnsi" w:cs="Arial"/>
          <w:b/>
          <w:bCs/>
        </w:rPr>
        <w:t xml:space="preserve">Du 9 au 20 : </w:t>
      </w:r>
    </w:p>
    <w:p w14:paraId="2162CEA3" w14:textId="58B78A4D" w:rsidR="00037762" w:rsidRPr="00377434" w:rsidRDefault="00037762" w:rsidP="00037762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13. Mesures relatives à la lutte contre les changements climatiques </w:t>
      </w:r>
      <w:r>
        <w:rPr>
          <w:rFonts w:asciiTheme="majorHAnsi" w:hAnsiTheme="majorHAnsi" w:cs="Arial"/>
          <w:i/>
          <w:iCs/>
        </w:rPr>
        <w:t>et ODD 16. Paix, justice et institutions efficaces</w:t>
      </w:r>
    </w:p>
    <w:p w14:paraId="0BE1A60A" w14:textId="7EC265D3" w:rsidR="00AF765B" w:rsidRDefault="00037762" w:rsidP="003A1E60">
      <w:pPr>
        <w:spacing w:line="240" w:lineRule="auto"/>
        <w:rPr>
          <w:rFonts w:asciiTheme="majorHAnsi" w:hAnsiTheme="majorHAnsi" w:cs="Arial"/>
        </w:rPr>
      </w:pPr>
      <w:hyperlink r:id="rId21" w:history="1">
        <w:r w:rsidRPr="006743D3">
          <w:rPr>
            <w:rStyle w:val="Lienhypertexte"/>
            <w:rFonts w:asciiTheme="majorHAnsi" w:hAnsiTheme="majorHAnsi" w:cs="Arial"/>
          </w:rPr>
          <w:t>COP 31 de Antalya</w:t>
        </w:r>
      </w:hyperlink>
      <w:r>
        <w:rPr>
          <w:rFonts w:asciiTheme="majorHAnsi" w:hAnsiTheme="majorHAnsi" w:cs="Arial"/>
        </w:rPr>
        <w:t>, en Turquie</w:t>
      </w:r>
    </w:p>
    <w:p w14:paraId="343B05C2" w14:textId="77777777" w:rsidR="00037762" w:rsidRPr="00377434" w:rsidRDefault="00037762" w:rsidP="003A1E60">
      <w:pPr>
        <w:spacing w:line="240" w:lineRule="auto"/>
        <w:rPr>
          <w:rFonts w:asciiTheme="majorHAnsi" w:hAnsiTheme="majorHAnsi" w:cs="Arial"/>
        </w:rPr>
      </w:pPr>
    </w:p>
    <w:p w14:paraId="5B6D3D2B" w14:textId="29C8A7A4" w:rsidR="001A6D3B" w:rsidRPr="00377434" w:rsidRDefault="00E7420E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Du </w:t>
      </w:r>
      <w:r w:rsidR="00AF765B">
        <w:rPr>
          <w:rFonts w:asciiTheme="majorHAnsi" w:hAnsiTheme="majorHAnsi" w:cs="Arial"/>
          <w:b/>
          <w:bCs/>
        </w:rPr>
        <w:t>21</w:t>
      </w:r>
      <w:r w:rsidRPr="00377434">
        <w:rPr>
          <w:rFonts w:asciiTheme="majorHAnsi" w:hAnsiTheme="majorHAnsi" w:cs="Arial"/>
          <w:b/>
          <w:bCs/>
        </w:rPr>
        <w:t xml:space="preserve"> au 2</w:t>
      </w:r>
      <w:r w:rsidR="00AF765B">
        <w:rPr>
          <w:rFonts w:asciiTheme="majorHAnsi" w:hAnsiTheme="majorHAnsi" w:cs="Arial"/>
          <w:b/>
          <w:bCs/>
        </w:rPr>
        <w:t>9</w:t>
      </w:r>
      <w:r w:rsidRPr="00377434">
        <w:rPr>
          <w:rFonts w:asciiTheme="majorHAnsi" w:hAnsiTheme="majorHAnsi" w:cs="Arial"/>
          <w:b/>
          <w:bCs/>
        </w:rPr>
        <w:t> :</w:t>
      </w:r>
    </w:p>
    <w:p w14:paraId="30C3D43C" w14:textId="4F87F308" w:rsidR="007D51EA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12. Consommation et production responsables </w:t>
      </w:r>
    </w:p>
    <w:p w14:paraId="1808C98B" w14:textId="1FA872EC" w:rsidR="00E7420E" w:rsidRPr="00377434" w:rsidRDefault="00E7420E" w:rsidP="003A1E60">
      <w:pPr>
        <w:spacing w:line="240" w:lineRule="auto"/>
        <w:rPr>
          <w:rFonts w:asciiTheme="majorHAnsi" w:hAnsiTheme="majorHAnsi" w:cs="Arial"/>
        </w:rPr>
      </w:pPr>
      <w:hyperlink r:id="rId22" w:history="1">
        <w:r w:rsidRPr="00AF765B">
          <w:rPr>
            <w:rStyle w:val="Lienhypertexte"/>
            <w:rFonts w:asciiTheme="majorHAnsi" w:hAnsiTheme="majorHAnsi" w:cs="Arial"/>
          </w:rPr>
          <w:t>Semaine européenne de la réduction des déchets</w:t>
        </w:r>
      </w:hyperlink>
      <w:r w:rsidRPr="00377434">
        <w:rPr>
          <w:rFonts w:asciiTheme="majorHAnsi" w:hAnsiTheme="majorHAnsi" w:cs="Arial"/>
        </w:rPr>
        <w:t xml:space="preserve"> </w:t>
      </w:r>
    </w:p>
    <w:p w14:paraId="423C09C2" w14:textId="77777777" w:rsidR="00D27815" w:rsidRPr="00377434" w:rsidRDefault="00D27815" w:rsidP="003A1E60">
      <w:pPr>
        <w:spacing w:line="240" w:lineRule="auto"/>
        <w:rPr>
          <w:rFonts w:asciiTheme="majorHAnsi" w:hAnsiTheme="majorHAnsi" w:cs="Arial"/>
        </w:rPr>
      </w:pPr>
    </w:p>
    <w:p w14:paraId="0936769A" w14:textId="5D03F683" w:rsidR="00D27815" w:rsidRPr="00377434" w:rsidRDefault="00D27815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Décembre </w:t>
      </w:r>
    </w:p>
    <w:p w14:paraId="471FA00C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5407AF20" w14:textId="7C14DAED" w:rsidR="001A6D3B" w:rsidRPr="00377434" w:rsidRDefault="00DC2D73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5 :</w:t>
      </w:r>
    </w:p>
    <w:p w14:paraId="2C196E8C" w14:textId="2D834955" w:rsidR="007D51EA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15. Vie terrestre </w:t>
      </w:r>
    </w:p>
    <w:p w14:paraId="5853B512" w14:textId="59A0F155" w:rsidR="00DC2D73" w:rsidRPr="00377434" w:rsidRDefault="00DC2D73" w:rsidP="003A1E60">
      <w:pPr>
        <w:spacing w:line="240" w:lineRule="auto"/>
        <w:rPr>
          <w:rFonts w:asciiTheme="majorHAnsi" w:hAnsiTheme="majorHAnsi" w:cs="Arial"/>
        </w:rPr>
      </w:pPr>
      <w:hyperlink r:id="rId23" w:history="1">
        <w:r w:rsidRPr="00377434">
          <w:rPr>
            <w:rStyle w:val="Lienhypertexte"/>
            <w:rFonts w:asciiTheme="majorHAnsi" w:hAnsiTheme="majorHAnsi" w:cs="Arial"/>
          </w:rPr>
          <w:t>Journée mondiale des sols</w:t>
        </w:r>
      </w:hyperlink>
      <w:r w:rsidR="003A6CE9" w:rsidRPr="00377434">
        <w:rPr>
          <w:rFonts w:asciiTheme="majorHAnsi" w:hAnsiTheme="majorHAnsi" w:cs="Arial"/>
        </w:rPr>
        <w:tab/>
        <w:t xml:space="preserve"> </w:t>
      </w:r>
    </w:p>
    <w:p w14:paraId="5D0AD209" w14:textId="77777777" w:rsidR="00377434" w:rsidRDefault="00377434" w:rsidP="003A1E60">
      <w:pPr>
        <w:spacing w:line="240" w:lineRule="auto"/>
        <w:rPr>
          <w:rFonts w:asciiTheme="majorHAnsi" w:hAnsiTheme="majorHAnsi" w:cs="Arial"/>
        </w:rPr>
      </w:pPr>
    </w:p>
    <w:p w14:paraId="131E8C87" w14:textId="66156963" w:rsidR="001A6D3B" w:rsidRPr="00377434" w:rsidRDefault="00DC2D73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8 : </w:t>
      </w:r>
    </w:p>
    <w:p w14:paraId="7AED685B" w14:textId="5FEB0928" w:rsidR="00DC2D73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13. Mesures relatives à la lutte contre les changements climatiques </w:t>
      </w:r>
      <w:r w:rsidR="003A6CE9" w:rsidRPr="00377434">
        <w:rPr>
          <w:rFonts w:asciiTheme="majorHAnsi" w:hAnsiTheme="majorHAnsi" w:cs="Arial"/>
          <w:i/>
          <w:iCs/>
        </w:rPr>
        <w:t xml:space="preserve"> </w:t>
      </w:r>
    </w:p>
    <w:p w14:paraId="61CA0EFC" w14:textId="3308734A" w:rsidR="00377434" w:rsidRPr="00377434" w:rsidRDefault="00377434" w:rsidP="003A1E60">
      <w:pPr>
        <w:spacing w:line="240" w:lineRule="auto"/>
        <w:rPr>
          <w:rFonts w:asciiTheme="majorHAnsi" w:hAnsiTheme="majorHAnsi" w:cs="Arial"/>
          <w:i/>
          <w:iCs/>
        </w:rPr>
      </w:pPr>
      <w:hyperlink r:id="rId24" w:history="1">
        <w:r w:rsidRPr="00A92C7E">
          <w:rPr>
            <w:rStyle w:val="Lienhypertexte"/>
            <w:rFonts w:asciiTheme="majorHAnsi" w:hAnsiTheme="majorHAnsi" w:cs="Arial"/>
          </w:rPr>
          <w:t>Journée mondiale du climat</w:t>
        </w:r>
      </w:hyperlink>
      <w:r w:rsidRPr="00377434">
        <w:rPr>
          <w:rFonts w:asciiTheme="majorHAnsi" w:hAnsiTheme="majorHAnsi" w:cs="Arial"/>
        </w:rPr>
        <w:tab/>
      </w:r>
    </w:p>
    <w:p w14:paraId="71AFE25F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161F904D" w14:textId="1B0FC3BD" w:rsidR="001A6D3B" w:rsidRPr="00377434" w:rsidRDefault="00DC2D73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11 : </w:t>
      </w:r>
    </w:p>
    <w:p w14:paraId="69C81479" w14:textId="278B2C88" w:rsidR="00DC2D73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6. Eau propre et assainissement</w:t>
      </w:r>
      <w:r w:rsidR="003A6CE9" w:rsidRPr="00377434">
        <w:rPr>
          <w:rFonts w:asciiTheme="majorHAnsi" w:hAnsiTheme="majorHAnsi" w:cs="Arial"/>
          <w:i/>
          <w:iCs/>
        </w:rPr>
        <w:t>,</w:t>
      </w:r>
      <w:r w:rsidRPr="00377434">
        <w:rPr>
          <w:rFonts w:asciiTheme="majorHAnsi" w:hAnsiTheme="majorHAnsi" w:cs="Arial"/>
          <w:i/>
          <w:iCs/>
        </w:rPr>
        <w:t xml:space="preserve"> 13. Mesures relatives à la lutte contre les changements climatiques et 15. Vie terrestre </w:t>
      </w:r>
    </w:p>
    <w:p w14:paraId="46D4E2C1" w14:textId="77777777" w:rsidR="00377434" w:rsidRPr="00377434" w:rsidRDefault="00377434" w:rsidP="003A1E60">
      <w:pPr>
        <w:spacing w:line="240" w:lineRule="auto"/>
        <w:rPr>
          <w:rFonts w:asciiTheme="majorHAnsi" w:hAnsiTheme="majorHAnsi" w:cs="Arial"/>
        </w:rPr>
      </w:pPr>
      <w:hyperlink r:id="rId25" w:history="1">
        <w:r w:rsidRPr="00377434">
          <w:rPr>
            <w:rStyle w:val="Lienhypertexte"/>
            <w:rFonts w:asciiTheme="majorHAnsi" w:hAnsiTheme="majorHAnsi" w:cs="Arial"/>
          </w:rPr>
          <w:t>Journée internationale de la montagne</w:t>
        </w:r>
      </w:hyperlink>
      <w:r w:rsidRPr="00377434">
        <w:rPr>
          <w:rFonts w:asciiTheme="majorHAnsi" w:hAnsiTheme="majorHAnsi" w:cs="Arial"/>
        </w:rPr>
        <w:tab/>
      </w:r>
    </w:p>
    <w:p w14:paraId="39C4FDC8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0128843F" w14:textId="038C55D2" w:rsidR="001A6D3B" w:rsidRPr="00377434" w:rsidRDefault="00DC2D73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20 : </w:t>
      </w:r>
    </w:p>
    <w:p w14:paraId="320B1C29" w14:textId="3ABB12BE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10. Inégalités réduites et 17. Partenariats pour la réalisation des objectifs</w:t>
      </w:r>
    </w:p>
    <w:p w14:paraId="763F3B85" w14:textId="35CADF69" w:rsidR="00DC2D73" w:rsidRPr="00377434" w:rsidRDefault="00DC2D73" w:rsidP="003A1E60">
      <w:pPr>
        <w:spacing w:line="240" w:lineRule="auto"/>
        <w:rPr>
          <w:rFonts w:asciiTheme="majorHAnsi" w:hAnsiTheme="majorHAnsi" w:cs="Arial"/>
        </w:rPr>
      </w:pPr>
      <w:hyperlink r:id="rId26" w:history="1">
        <w:r w:rsidRPr="00377434">
          <w:rPr>
            <w:rStyle w:val="Lienhypertexte"/>
            <w:rFonts w:asciiTheme="majorHAnsi" w:hAnsiTheme="majorHAnsi" w:cs="Arial"/>
          </w:rPr>
          <w:t>Journée internationale de la solidarité humaine</w:t>
        </w:r>
      </w:hyperlink>
      <w:r w:rsidR="003A6CE9" w:rsidRPr="00377434">
        <w:rPr>
          <w:rFonts w:asciiTheme="majorHAnsi" w:hAnsiTheme="majorHAnsi" w:cs="Arial"/>
        </w:rPr>
        <w:tab/>
        <w:t xml:space="preserve"> </w:t>
      </w:r>
    </w:p>
    <w:p w14:paraId="3E68937C" w14:textId="77777777" w:rsidR="00D27815" w:rsidRPr="00377434" w:rsidRDefault="00D27815" w:rsidP="003A1E60">
      <w:pPr>
        <w:spacing w:line="240" w:lineRule="auto"/>
        <w:rPr>
          <w:rFonts w:asciiTheme="majorHAnsi" w:hAnsiTheme="majorHAnsi" w:cs="Arial"/>
        </w:rPr>
      </w:pPr>
    </w:p>
    <w:p w14:paraId="26019A08" w14:textId="5548A6BD" w:rsidR="00DC2D73" w:rsidRPr="00377434" w:rsidRDefault="00DC2D73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 xml:space="preserve">Janvier  </w:t>
      </w:r>
    </w:p>
    <w:p w14:paraId="0AECF2E1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35F9DAD0" w14:textId="5F318CA1" w:rsidR="001A6D3B" w:rsidRPr="00377434" w:rsidRDefault="00DC2D73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24 :</w:t>
      </w:r>
    </w:p>
    <w:p w14:paraId="3528887C" w14:textId="77777777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4. Éducation de qualité </w:t>
      </w:r>
    </w:p>
    <w:p w14:paraId="00B2E119" w14:textId="2567CABA" w:rsidR="00D27815" w:rsidRPr="00377434" w:rsidRDefault="00DC2D73" w:rsidP="003A1E60">
      <w:pPr>
        <w:spacing w:line="240" w:lineRule="auto"/>
        <w:rPr>
          <w:rFonts w:asciiTheme="majorHAnsi" w:hAnsiTheme="majorHAnsi" w:cs="Arial"/>
        </w:rPr>
      </w:pPr>
      <w:hyperlink r:id="rId27" w:history="1">
        <w:r w:rsidRPr="00377434">
          <w:rPr>
            <w:rStyle w:val="Lienhypertexte"/>
            <w:rFonts w:asciiTheme="majorHAnsi" w:hAnsiTheme="majorHAnsi" w:cs="Arial"/>
          </w:rPr>
          <w:t>Journée internationale de l'éducation</w:t>
        </w:r>
      </w:hyperlink>
      <w:r w:rsidR="003A6CE9" w:rsidRPr="00377434">
        <w:rPr>
          <w:rFonts w:asciiTheme="majorHAnsi" w:hAnsiTheme="majorHAnsi" w:cs="Arial"/>
        </w:rPr>
        <w:tab/>
      </w:r>
    </w:p>
    <w:p w14:paraId="38034812" w14:textId="77777777" w:rsidR="001A6D3B" w:rsidRPr="00377434" w:rsidRDefault="001A6D3B" w:rsidP="003A1E60">
      <w:pPr>
        <w:spacing w:line="240" w:lineRule="auto"/>
        <w:rPr>
          <w:rFonts w:asciiTheme="majorHAnsi" w:hAnsiTheme="majorHAnsi" w:cs="Arial"/>
        </w:rPr>
      </w:pPr>
    </w:p>
    <w:p w14:paraId="075CCB88" w14:textId="3F2E54EA" w:rsidR="00BE32C2" w:rsidRPr="00377434" w:rsidRDefault="00DC2D73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 xml:space="preserve">Février  </w:t>
      </w:r>
    </w:p>
    <w:p w14:paraId="140E687F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4D91BD64" w14:textId="6F7C712B" w:rsidR="001A6D3B" w:rsidRPr="00377434" w:rsidRDefault="00DC2D73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2 : </w:t>
      </w:r>
    </w:p>
    <w:p w14:paraId="390B5D4E" w14:textId="6C1E470E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14. Vie aquatique et 15. Vie terrestre </w:t>
      </w:r>
    </w:p>
    <w:p w14:paraId="0B04D642" w14:textId="6098E230" w:rsidR="00DC2D73" w:rsidRPr="00377434" w:rsidRDefault="00DC2D73" w:rsidP="003A1E60">
      <w:pPr>
        <w:spacing w:line="240" w:lineRule="auto"/>
        <w:rPr>
          <w:rFonts w:asciiTheme="majorHAnsi" w:hAnsiTheme="majorHAnsi" w:cs="Arial"/>
        </w:rPr>
      </w:pPr>
      <w:hyperlink r:id="rId28" w:history="1">
        <w:r w:rsidRPr="00377434">
          <w:rPr>
            <w:rStyle w:val="Lienhypertexte"/>
            <w:rFonts w:asciiTheme="majorHAnsi" w:hAnsiTheme="majorHAnsi" w:cs="Arial"/>
          </w:rPr>
          <w:t>Journée mondiale des zones humides</w:t>
        </w:r>
      </w:hyperlink>
      <w:r w:rsidR="003A6CE9" w:rsidRPr="00377434">
        <w:rPr>
          <w:rFonts w:asciiTheme="majorHAnsi" w:hAnsiTheme="majorHAnsi" w:cs="Arial"/>
        </w:rPr>
        <w:tab/>
      </w:r>
    </w:p>
    <w:p w14:paraId="295083FF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5E6F2542" w14:textId="07CB9CF1" w:rsidR="001A6D3B" w:rsidRPr="00377434" w:rsidRDefault="00DC2D73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Du 6 au 8 : </w:t>
      </w:r>
    </w:p>
    <w:p w14:paraId="2371518D" w14:textId="7A0AA84D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3. Bonne santé et bien-être et 12. Consommation et production responsables </w:t>
      </w:r>
    </w:p>
    <w:p w14:paraId="48D845E2" w14:textId="77777777" w:rsidR="001A6D3B" w:rsidRPr="00377434" w:rsidRDefault="001A6D3B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>Journées mondiales sans téléphone portable</w:t>
      </w:r>
      <w:r w:rsidRPr="00377434">
        <w:rPr>
          <w:rFonts w:asciiTheme="majorHAnsi" w:hAnsiTheme="majorHAnsi" w:cs="Arial"/>
        </w:rPr>
        <w:tab/>
      </w:r>
    </w:p>
    <w:p w14:paraId="76AC242A" w14:textId="77777777" w:rsidR="001A6D3B" w:rsidRPr="00377434" w:rsidRDefault="001A6D3B" w:rsidP="003A1E60">
      <w:pPr>
        <w:spacing w:line="240" w:lineRule="auto"/>
        <w:rPr>
          <w:rFonts w:asciiTheme="majorHAnsi" w:hAnsiTheme="majorHAnsi" w:cs="Arial"/>
        </w:rPr>
      </w:pPr>
    </w:p>
    <w:p w14:paraId="0D993821" w14:textId="77777777" w:rsidR="001A6D3B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10 :</w:t>
      </w:r>
    </w:p>
    <w:p w14:paraId="6EA353FE" w14:textId="77777777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2. Faim « zéro », 3. Bonne santé et bien-être et 12. Consommation et production responsables </w:t>
      </w:r>
      <w:r w:rsidR="00F06C7F" w:rsidRPr="00377434">
        <w:rPr>
          <w:rFonts w:asciiTheme="majorHAnsi" w:hAnsiTheme="majorHAnsi" w:cs="Arial"/>
          <w:i/>
          <w:iCs/>
        </w:rPr>
        <w:t xml:space="preserve"> </w:t>
      </w:r>
    </w:p>
    <w:p w14:paraId="1F3A3EF7" w14:textId="50F553F9" w:rsidR="00DC2D73" w:rsidRPr="00377434" w:rsidRDefault="00F7270C" w:rsidP="003A1E60">
      <w:pPr>
        <w:spacing w:line="240" w:lineRule="auto"/>
        <w:rPr>
          <w:rFonts w:asciiTheme="majorHAnsi" w:hAnsiTheme="majorHAnsi" w:cs="Arial"/>
        </w:rPr>
      </w:pPr>
      <w:hyperlink r:id="rId29" w:history="1">
        <w:r w:rsidRPr="00377434">
          <w:rPr>
            <w:rStyle w:val="Lienhypertexte"/>
            <w:rFonts w:asciiTheme="majorHAnsi" w:hAnsiTheme="majorHAnsi" w:cs="Arial"/>
          </w:rPr>
          <w:t>Journée mondiale des légumineuses</w:t>
        </w:r>
      </w:hyperlink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</w:r>
    </w:p>
    <w:p w14:paraId="5E15A16C" w14:textId="77777777" w:rsidR="00D27815" w:rsidRPr="00377434" w:rsidRDefault="00D27815" w:rsidP="003A1E60">
      <w:pPr>
        <w:spacing w:line="240" w:lineRule="auto"/>
        <w:rPr>
          <w:rFonts w:asciiTheme="majorHAnsi" w:hAnsiTheme="majorHAnsi" w:cs="Arial"/>
        </w:rPr>
      </w:pPr>
    </w:p>
    <w:p w14:paraId="468BD626" w14:textId="10E49B31" w:rsidR="00D27815" w:rsidRPr="00377434" w:rsidRDefault="00D27815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Mars </w:t>
      </w:r>
    </w:p>
    <w:p w14:paraId="19EB4799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1F463921" w14:textId="2D225A34" w:rsidR="001A6D3B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3 : </w:t>
      </w:r>
    </w:p>
    <w:p w14:paraId="640A5EF5" w14:textId="77777777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14. Vie aquatique et 15. Vie terrestre </w:t>
      </w:r>
    </w:p>
    <w:p w14:paraId="1D39B31C" w14:textId="7CE9D124" w:rsidR="00F06C7F" w:rsidRPr="00377434" w:rsidRDefault="00F06C7F" w:rsidP="003A1E60">
      <w:pPr>
        <w:spacing w:line="240" w:lineRule="auto"/>
        <w:rPr>
          <w:rFonts w:asciiTheme="majorHAnsi" w:hAnsiTheme="majorHAnsi" w:cs="Arial"/>
        </w:rPr>
      </w:pPr>
      <w:hyperlink r:id="rId30" w:history="1">
        <w:r w:rsidRPr="00377434">
          <w:rPr>
            <w:rStyle w:val="Lienhypertexte"/>
            <w:rFonts w:asciiTheme="majorHAnsi" w:hAnsiTheme="majorHAnsi" w:cs="Arial"/>
          </w:rPr>
          <w:t>Journée mondiale de la vie sauvage</w:t>
        </w:r>
      </w:hyperlink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  <w:t xml:space="preserve"> </w:t>
      </w:r>
    </w:p>
    <w:p w14:paraId="479926C9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4B05C42A" w14:textId="72266FBA" w:rsidR="001A6D3B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4 :</w:t>
      </w:r>
    </w:p>
    <w:p w14:paraId="1DFFD989" w14:textId="77777777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Tous les ODD</w:t>
      </w:r>
    </w:p>
    <w:p w14:paraId="4DF0ECD9" w14:textId="3CB655EC" w:rsidR="00F06C7F" w:rsidRPr="00377434" w:rsidRDefault="00F06C7F" w:rsidP="003A1E60">
      <w:pPr>
        <w:spacing w:line="240" w:lineRule="auto"/>
        <w:rPr>
          <w:rFonts w:asciiTheme="majorHAnsi" w:hAnsiTheme="majorHAnsi" w:cs="Arial"/>
        </w:rPr>
      </w:pPr>
      <w:hyperlink r:id="rId31" w:history="1">
        <w:r w:rsidRPr="00377434">
          <w:rPr>
            <w:rStyle w:val="Lienhypertexte"/>
            <w:rFonts w:asciiTheme="majorHAnsi" w:hAnsiTheme="majorHAnsi" w:cs="Arial"/>
          </w:rPr>
          <w:t>Journée mondiale de l'ingénierie pour le développement durable</w:t>
        </w:r>
      </w:hyperlink>
      <w:r w:rsidR="003A6CE9" w:rsidRPr="00377434">
        <w:rPr>
          <w:rFonts w:asciiTheme="majorHAnsi" w:hAnsiTheme="majorHAnsi" w:cs="Arial"/>
        </w:rPr>
        <w:t xml:space="preserve"> </w:t>
      </w:r>
      <w:r w:rsidR="003A6CE9" w:rsidRPr="00377434">
        <w:rPr>
          <w:rFonts w:asciiTheme="majorHAnsi" w:hAnsiTheme="majorHAnsi" w:cs="Arial"/>
        </w:rPr>
        <w:tab/>
      </w:r>
    </w:p>
    <w:p w14:paraId="7B5449B2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0F8E0B8A" w14:textId="5971BC5E" w:rsidR="001A6D3B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8 : </w:t>
      </w:r>
    </w:p>
    <w:p w14:paraId="0712E715" w14:textId="77777777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5. Égalité entre les sexes </w:t>
      </w:r>
    </w:p>
    <w:p w14:paraId="59B93C0A" w14:textId="23882736" w:rsidR="00F06C7F" w:rsidRPr="00377434" w:rsidRDefault="00F06C7F" w:rsidP="003A1E60">
      <w:pPr>
        <w:spacing w:line="240" w:lineRule="auto"/>
        <w:rPr>
          <w:rFonts w:asciiTheme="majorHAnsi" w:hAnsiTheme="majorHAnsi" w:cs="Arial"/>
        </w:rPr>
      </w:pPr>
      <w:hyperlink r:id="rId32" w:history="1">
        <w:r w:rsidRPr="00377434">
          <w:rPr>
            <w:rStyle w:val="Lienhypertexte"/>
            <w:rFonts w:asciiTheme="majorHAnsi" w:hAnsiTheme="majorHAnsi" w:cs="Arial"/>
          </w:rPr>
          <w:t>Journée internationale des droits des femmes</w:t>
        </w:r>
      </w:hyperlink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</w:r>
    </w:p>
    <w:p w14:paraId="625A2195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44A1C388" w14:textId="3042330F" w:rsidR="001A6D3B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Du 1</w:t>
      </w:r>
      <w:r w:rsidR="005A66D1">
        <w:rPr>
          <w:rFonts w:asciiTheme="majorHAnsi" w:hAnsiTheme="majorHAnsi" w:cs="Arial"/>
          <w:b/>
          <w:bCs/>
        </w:rPr>
        <w:t>5</w:t>
      </w:r>
      <w:r w:rsidRPr="00377434">
        <w:rPr>
          <w:rFonts w:asciiTheme="majorHAnsi" w:hAnsiTheme="majorHAnsi" w:cs="Arial"/>
          <w:b/>
          <w:bCs/>
        </w:rPr>
        <w:t xml:space="preserve"> au 2</w:t>
      </w:r>
      <w:r w:rsidR="005A66D1">
        <w:rPr>
          <w:rFonts w:asciiTheme="majorHAnsi" w:hAnsiTheme="majorHAnsi" w:cs="Arial"/>
          <w:b/>
          <w:bCs/>
        </w:rPr>
        <w:t xml:space="preserve">0 </w:t>
      </w:r>
      <w:r w:rsidRPr="00377434">
        <w:rPr>
          <w:rFonts w:asciiTheme="majorHAnsi" w:hAnsiTheme="majorHAnsi" w:cs="Arial"/>
          <w:b/>
          <w:bCs/>
        </w:rPr>
        <w:t xml:space="preserve">: </w:t>
      </w:r>
    </w:p>
    <w:p w14:paraId="60853682" w14:textId="77777777" w:rsidR="001A6D3B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4. Éducation de qualité et 15. Vie terrestre </w:t>
      </w:r>
    </w:p>
    <w:p w14:paraId="3068A42D" w14:textId="77777777" w:rsidR="0030272F" w:rsidRDefault="0099006F" w:rsidP="003A1E60">
      <w:pPr>
        <w:spacing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Semaine du jardinage à l’école</w:t>
      </w:r>
    </w:p>
    <w:p w14:paraId="08BD2EFD" w14:textId="77777777" w:rsidR="00664E84" w:rsidRDefault="00664E84" w:rsidP="003A1E60">
      <w:pPr>
        <w:spacing w:line="240" w:lineRule="auto"/>
        <w:rPr>
          <w:rFonts w:asciiTheme="majorHAnsi" w:hAnsiTheme="majorHAnsi" w:cs="Arial"/>
        </w:rPr>
      </w:pPr>
    </w:p>
    <w:p w14:paraId="23A0BCB8" w14:textId="77777777" w:rsidR="00664E84" w:rsidRPr="00377434" w:rsidRDefault="00664E84" w:rsidP="00664E84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18 :</w:t>
      </w:r>
    </w:p>
    <w:p w14:paraId="6874A9C5" w14:textId="77777777" w:rsidR="00664E84" w:rsidRPr="00377434" w:rsidRDefault="00664E84" w:rsidP="00664E84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12. Consommation et production responsables</w:t>
      </w:r>
    </w:p>
    <w:p w14:paraId="159F518A" w14:textId="5EA1DCFB" w:rsidR="007D51EA" w:rsidRDefault="00664E84" w:rsidP="00664E84">
      <w:pPr>
        <w:spacing w:line="240" w:lineRule="auto"/>
        <w:rPr>
          <w:rFonts w:asciiTheme="majorHAnsi" w:hAnsiTheme="majorHAnsi" w:cs="Arial"/>
        </w:rPr>
      </w:pPr>
      <w:hyperlink r:id="rId33" w:history="1">
        <w:r w:rsidRPr="00377434">
          <w:rPr>
            <w:rStyle w:val="Lienhypertexte"/>
            <w:rFonts w:asciiTheme="majorHAnsi" w:hAnsiTheme="majorHAnsi" w:cs="Arial"/>
          </w:rPr>
          <w:t>Journée mondiale du recyclage</w:t>
        </w:r>
      </w:hyperlink>
      <w:r w:rsidRPr="00377434">
        <w:rPr>
          <w:rFonts w:asciiTheme="majorHAnsi" w:hAnsiTheme="majorHAnsi" w:cs="Arial"/>
        </w:rPr>
        <w:tab/>
      </w:r>
    </w:p>
    <w:p w14:paraId="57B680DF" w14:textId="77777777" w:rsidR="00664E84" w:rsidRPr="005D6083" w:rsidRDefault="00664E84" w:rsidP="00664E84">
      <w:pPr>
        <w:spacing w:line="240" w:lineRule="auto"/>
        <w:rPr>
          <w:rFonts w:asciiTheme="majorHAnsi" w:hAnsiTheme="majorHAnsi" w:cs="Arial"/>
        </w:rPr>
      </w:pPr>
    </w:p>
    <w:p w14:paraId="3A5CA29A" w14:textId="3B45A551" w:rsidR="001A6D3B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</w:t>
      </w:r>
      <w:r w:rsidR="00664E84">
        <w:rPr>
          <w:rFonts w:asciiTheme="majorHAnsi" w:hAnsiTheme="majorHAnsi" w:cs="Arial"/>
          <w:b/>
          <w:bCs/>
        </w:rPr>
        <w:t>20</w:t>
      </w:r>
      <w:r w:rsidRPr="00377434">
        <w:rPr>
          <w:rFonts w:asciiTheme="majorHAnsi" w:hAnsiTheme="majorHAnsi" w:cs="Arial"/>
          <w:b/>
          <w:bCs/>
        </w:rPr>
        <w:t xml:space="preserve"> : </w:t>
      </w:r>
    </w:p>
    <w:p w14:paraId="7A9B4BBC" w14:textId="640CD516" w:rsidR="001A6D3B" w:rsidRPr="00377434" w:rsidRDefault="001A6D3B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7. Énergie propre et d’un coût abordable, 12. Consommation et production responsables </w:t>
      </w:r>
      <w:r w:rsidR="00952677" w:rsidRPr="00377434">
        <w:rPr>
          <w:rFonts w:asciiTheme="majorHAnsi" w:hAnsiTheme="majorHAnsi" w:cs="Arial"/>
          <w:i/>
          <w:iCs/>
        </w:rPr>
        <w:t xml:space="preserve">et 13. Mesures relatives à la lutte contre les changements climatiques </w:t>
      </w:r>
    </w:p>
    <w:p w14:paraId="1F215357" w14:textId="5B578601" w:rsidR="00F06C7F" w:rsidRPr="00377434" w:rsidRDefault="00F06C7F" w:rsidP="003A1E60">
      <w:pPr>
        <w:spacing w:line="240" w:lineRule="auto"/>
        <w:rPr>
          <w:rFonts w:asciiTheme="majorHAnsi" w:hAnsiTheme="majorHAnsi" w:cs="Arial"/>
        </w:rPr>
      </w:pPr>
      <w:hyperlink r:id="rId34" w:history="1">
        <w:r w:rsidRPr="00377434">
          <w:rPr>
            <w:rStyle w:val="Lienhypertexte"/>
            <w:rFonts w:asciiTheme="majorHAnsi" w:hAnsiTheme="majorHAnsi" w:cs="Arial"/>
          </w:rPr>
          <w:t>Journée mondiale du nettoyage numérique</w:t>
        </w:r>
      </w:hyperlink>
      <w:r w:rsidR="003A6CE9" w:rsidRPr="00377434">
        <w:rPr>
          <w:rFonts w:asciiTheme="majorHAnsi" w:hAnsiTheme="majorHAnsi" w:cs="Arial"/>
        </w:rPr>
        <w:tab/>
      </w:r>
      <w:r w:rsidR="003A6CE9" w:rsidRPr="00377434">
        <w:rPr>
          <w:rFonts w:asciiTheme="majorHAnsi" w:hAnsiTheme="majorHAnsi" w:cs="Arial"/>
        </w:rPr>
        <w:tab/>
        <w:t xml:space="preserve"> </w:t>
      </w:r>
    </w:p>
    <w:p w14:paraId="3C7A3EAD" w14:textId="065C7DC0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014C43A2" w14:textId="7117E35C" w:rsidR="00952677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20</w:t>
      </w:r>
      <w:r w:rsidR="00952677" w:rsidRPr="00377434">
        <w:rPr>
          <w:rFonts w:asciiTheme="majorHAnsi" w:hAnsiTheme="majorHAnsi" w:cs="Arial"/>
          <w:b/>
          <w:bCs/>
        </w:rPr>
        <w:t> :</w:t>
      </w:r>
    </w:p>
    <w:p w14:paraId="25C5F952" w14:textId="48531F7C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12. Consommation et production responsables</w:t>
      </w:r>
      <w:r w:rsidR="003A6CE9" w:rsidRPr="00377434">
        <w:rPr>
          <w:rFonts w:asciiTheme="majorHAnsi" w:hAnsiTheme="majorHAnsi" w:cs="Arial"/>
          <w:i/>
          <w:iCs/>
        </w:rPr>
        <w:tab/>
      </w:r>
    </w:p>
    <w:p w14:paraId="2BC806DC" w14:textId="54A52A39" w:rsidR="00F06C7F" w:rsidRPr="00377434" w:rsidRDefault="00952677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>Journée internationale sans viande</w:t>
      </w:r>
      <w:r w:rsidR="003A6CE9" w:rsidRPr="00377434">
        <w:rPr>
          <w:rFonts w:asciiTheme="majorHAnsi" w:hAnsiTheme="majorHAnsi" w:cs="Arial"/>
        </w:rPr>
        <w:tab/>
      </w:r>
    </w:p>
    <w:p w14:paraId="37C38937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17FE6FD7" w14:textId="38C34F3C" w:rsidR="00952677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Du 20 au 30 :</w:t>
      </w:r>
    </w:p>
    <w:p w14:paraId="4BC2A31F" w14:textId="77777777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15. Vie terrestre </w:t>
      </w:r>
    </w:p>
    <w:p w14:paraId="066DFC49" w14:textId="340B6E4B" w:rsidR="00F06C7F" w:rsidRPr="00377434" w:rsidRDefault="00F06C7F" w:rsidP="003A1E60">
      <w:pPr>
        <w:spacing w:line="240" w:lineRule="auto"/>
        <w:rPr>
          <w:rFonts w:asciiTheme="majorHAnsi" w:hAnsiTheme="majorHAnsi" w:cs="Arial"/>
        </w:rPr>
      </w:pPr>
      <w:hyperlink r:id="rId35" w:history="1">
        <w:r w:rsidRPr="00377434">
          <w:rPr>
            <w:rStyle w:val="Lienhypertexte"/>
            <w:rFonts w:asciiTheme="majorHAnsi" w:hAnsiTheme="majorHAnsi" w:cs="Arial"/>
          </w:rPr>
          <w:t>Semaine pour les alternatives aux pesticides</w:t>
        </w:r>
      </w:hyperlink>
      <w:r w:rsidR="00C756B3" w:rsidRPr="00377434">
        <w:rPr>
          <w:rFonts w:asciiTheme="majorHAnsi" w:hAnsiTheme="majorHAnsi" w:cs="Arial"/>
        </w:rPr>
        <w:tab/>
      </w:r>
      <w:r w:rsidR="00C756B3" w:rsidRPr="00377434">
        <w:rPr>
          <w:rFonts w:asciiTheme="majorHAnsi" w:hAnsiTheme="majorHAnsi" w:cs="Arial"/>
        </w:rPr>
        <w:tab/>
      </w:r>
    </w:p>
    <w:p w14:paraId="6B19E1EE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0EE4C086" w14:textId="6373C358" w:rsidR="00952677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lastRenderedPageBreak/>
        <w:t>Le 21 :</w:t>
      </w:r>
    </w:p>
    <w:p w14:paraId="6DFBCD5D" w14:textId="77777777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15. Vie terrestre </w:t>
      </w:r>
    </w:p>
    <w:p w14:paraId="3B3C4EC3" w14:textId="5D742098" w:rsidR="00F06C7F" w:rsidRPr="00377434" w:rsidRDefault="00F06C7F" w:rsidP="003A1E60">
      <w:pPr>
        <w:spacing w:line="240" w:lineRule="auto"/>
        <w:rPr>
          <w:rFonts w:asciiTheme="majorHAnsi" w:hAnsiTheme="majorHAnsi" w:cs="Arial"/>
        </w:rPr>
      </w:pPr>
      <w:hyperlink r:id="rId36" w:history="1">
        <w:r w:rsidRPr="00377434">
          <w:rPr>
            <w:rStyle w:val="Lienhypertexte"/>
            <w:rFonts w:asciiTheme="majorHAnsi" w:hAnsiTheme="majorHAnsi" w:cs="Arial"/>
          </w:rPr>
          <w:t>Journée internationale des forêts</w:t>
        </w:r>
      </w:hyperlink>
      <w:r w:rsidR="00C756B3" w:rsidRPr="00377434">
        <w:rPr>
          <w:rFonts w:asciiTheme="majorHAnsi" w:hAnsiTheme="majorHAnsi" w:cs="Arial"/>
        </w:rPr>
        <w:t xml:space="preserve"> </w:t>
      </w:r>
      <w:r w:rsidR="00C756B3" w:rsidRPr="00377434">
        <w:rPr>
          <w:rFonts w:asciiTheme="majorHAnsi" w:hAnsiTheme="majorHAnsi" w:cs="Arial"/>
        </w:rPr>
        <w:tab/>
      </w:r>
      <w:r w:rsidR="00C756B3" w:rsidRPr="00377434">
        <w:rPr>
          <w:rFonts w:asciiTheme="majorHAnsi" w:hAnsiTheme="majorHAnsi" w:cs="Arial"/>
        </w:rPr>
        <w:tab/>
      </w:r>
    </w:p>
    <w:p w14:paraId="43B016D6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39394049" w14:textId="5AFD54EE" w:rsidR="00952677" w:rsidRPr="00377434" w:rsidRDefault="00F06C7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22 :</w:t>
      </w:r>
    </w:p>
    <w:p w14:paraId="5E4CF0F6" w14:textId="77777777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6. Eau propre et assainissement </w:t>
      </w:r>
    </w:p>
    <w:p w14:paraId="13361D51" w14:textId="742C938D" w:rsidR="00F06C7F" w:rsidRPr="00377434" w:rsidRDefault="00F06C7F" w:rsidP="003A1E60">
      <w:pPr>
        <w:spacing w:line="240" w:lineRule="auto"/>
        <w:rPr>
          <w:rFonts w:asciiTheme="majorHAnsi" w:hAnsiTheme="majorHAnsi" w:cs="Arial"/>
        </w:rPr>
      </w:pPr>
      <w:hyperlink r:id="rId37" w:history="1">
        <w:r w:rsidRPr="00377434">
          <w:rPr>
            <w:rStyle w:val="Lienhypertexte"/>
            <w:rFonts w:asciiTheme="majorHAnsi" w:hAnsiTheme="majorHAnsi" w:cs="Arial"/>
          </w:rPr>
          <w:t>Journée mondiale de l'eau</w:t>
        </w:r>
      </w:hyperlink>
      <w:r w:rsidR="00C756B3" w:rsidRPr="00377434">
        <w:rPr>
          <w:rFonts w:asciiTheme="majorHAnsi" w:hAnsiTheme="majorHAnsi" w:cs="Arial"/>
        </w:rPr>
        <w:tab/>
      </w:r>
      <w:r w:rsidR="00C756B3" w:rsidRPr="00377434">
        <w:rPr>
          <w:rFonts w:asciiTheme="majorHAnsi" w:hAnsiTheme="majorHAnsi" w:cs="Arial"/>
        </w:rPr>
        <w:tab/>
        <w:t xml:space="preserve"> </w:t>
      </w:r>
    </w:p>
    <w:p w14:paraId="34FB291F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38690FCA" w14:textId="5568EA8E" w:rsidR="00952677" w:rsidRPr="00377434" w:rsidRDefault="00D27815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23 :</w:t>
      </w:r>
    </w:p>
    <w:p w14:paraId="1C8EF36E" w14:textId="44C92085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11. Villes et communautés durables et 13. Mesures relatives à la lutte contre les changements climatiques</w:t>
      </w:r>
    </w:p>
    <w:p w14:paraId="02844F21" w14:textId="0E4802E3" w:rsidR="00D27815" w:rsidRDefault="00D27815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 </w:t>
      </w:r>
      <w:hyperlink r:id="rId38" w:history="1">
        <w:r w:rsidRPr="00377434">
          <w:rPr>
            <w:rStyle w:val="Lienhypertexte"/>
            <w:rFonts w:asciiTheme="majorHAnsi" w:hAnsiTheme="majorHAnsi" w:cs="Arial"/>
          </w:rPr>
          <w:t>Journée météorologique mondiale</w:t>
        </w:r>
      </w:hyperlink>
      <w:r w:rsidR="00C756B3" w:rsidRPr="00377434">
        <w:rPr>
          <w:rFonts w:asciiTheme="majorHAnsi" w:hAnsiTheme="majorHAnsi" w:cs="Arial"/>
        </w:rPr>
        <w:t xml:space="preserve"> </w:t>
      </w:r>
    </w:p>
    <w:p w14:paraId="43BCBB4C" w14:textId="77777777" w:rsidR="003D7204" w:rsidRPr="00377434" w:rsidRDefault="003D7204" w:rsidP="003A1E60">
      <w:pPr>
        <w:spacing w:line="240" w:lineRule="auto"/>
        <w:rPr>
          <w:rFonts w:asciiTheme="majorHAnsi" w:hAnsiTheme="majorHAnsi" w:cs="Arial"/>
        </w:rPr>
      </w:pPr>
    </w:p>
    <w:p w14:paraId="64036FF8" w14:textId="77777777" w:rsidR="003D7204" w:rsidRPr="00377434" w:rsidRDefault="003D7204" w:rsidP="003D7204">
      <w:pPr>
        <w:spacing w:line="240" w:lineRule="auto"/>
        <w:rPr>
          <w:rFonts w:asciiTheme="majorHAnsi" w:hAnsiTheme="majorHAnsi" w:cs="Arial"/>
          <w:b/>
          <w:bCs/>
        </w:rPr>
      </w:pPr>
      <w:r w:rsidRPr="003D7204">
        <w:rPr>
          <w:rFonts w:asciiTheme="majorHAnsi" w:hAnsiTheme="majorHAnsi" w:cs="Arial"/>
          <w:b/>
          <w:bCs/>
        </w:rPr>
        <w:t>Du 27 mars au 11 avril :</w:t>
      </w:r>
    </w:p>
    <w:p w14:paraId="72EB7B0C" w14:textId="77777777" w:rsidR="003D7204" w:rsidRPr="00377434" w:rsidRDefault="003D7204" w:rsidP="003D7204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11. Villes et communautés durables</w:t>
      </w:r>
    </w:p>
    <w:p w14:paraId="39CA5893" w14:textId="4EDC6229" w:rsidR="00D27815" w:rsidRPr="00377434" w:rsidRDefault="003D7204" w:rsidP="003D7204">
      <w:pPr>
        <w:spacing w:line="240" w:lineRule="auto"/>
        <w:rPr>
          <w:rFonts w:asciiTheme="majorHAnsi" w:hAnsiTheme="majorHAnsi" w:cs="Arial"/>
        </w:rPr>
      </w:pPr>
      <w:hyperlink r:id="rId39" w:history="1">
        <w:r w:rsidRPr="00377434">
          <w:rPr>
            <w:rStyle w:val="Lienhypertexte"/>
            <w:rFonts w:asciiTheme="majorHAnsi" w:hAnsiTheme="majorHAnsi" w:cs="Arial"/>
          </w:rPr>
          <w:t>Tous au compost !</w:t>
        </w:r>
      </w:hyperlink>
      <w:r w:rsidRPr="00377434">
        <w:rPr>
          <w:rFonts w:asciiTheme="majorHAnsi" w:hAnsiTheme="majorHAnsi" w:cs="Arial"/>
        </w:rPr>
        <w:tab/>
      </w:r>
    </w:p>
    <w:p w14:paraId="0C868B6D" w14:textId="77777777" w:rsidR="00C27A1E" w:rsidRDefault="00C27A1E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</w:p>
    <w:p w14:paraId="24654626" w14:textId="187646CB" w:rsidR="007D51EA" w:rsidRPr="00377434" w:rsidRDefault="00D27815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Avril </w:t>
      </w:r>
    </w:p>
    <w:p w14:paraId="32EC19A1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4B7EB7E2" w14:textId="1751A9CF" w:rsidR="00952677" w:rsidRPr="00377434" w:rsidRDefault="00D27815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6 :</w:t>
      </w:r>
    </w:p>
    <w:p w14:paraId="192C8149" w14:textId="77777777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Tous les ODD</w:t>
      </w:r>
    </w:p>
    <w:p w14:paraId="18F9A0AD" w14:textId="498E2530" w:rsidR="00D27815" w:rsidRPr="00377434" w:rsidRDefault="00D27815" w:rsidP="003A1E60">
      <w:pPr>
        <w:spacing w:line="240" w:lineRule="auto"/>
        <w:rPr>
          <w:rFonts w:asciiTheme="majorHAnsi" w:hAnsiTheme="majorHAnsi" w:cs="Arial"/>
        </w:rPr>
      </w:pPr>
      <w:hyperlink r:id="rId40" w:anchor=":~:text=La%20Journ%C3%A9e%20internationale%20du%20sport,gens%20%C3%A0%20travers%20le%20monde." w:history="1">
        <w:r w:rsidRPr="00377434">
          <w:rPr>
            <w:rStyle w:val="Lienhypertexte"/>
            <w:rFonts w:asciiTheme="majorHAnsi" w:hAnsiTheme="majorHAnsi" w:cs="Arial"/>
          </w:rPr>
          <w:t>Journée internationale du sport au service du développement et de la paix</w:t>
        </w:r>
      </w:hyperlink>
      <w:r w:rsidR="00C756B3" w:rsidRPr="00377434">
        <w:rPr>
          <w:rFonts w:asciiTheme="majorHAnsi" w:hAnsiTheme="majorHAnsi" w:cs="Arial"/>
        </w:rPr>
        <w:tab/>
      </w:r>
      <w:r w:rsidR="00C756B3" w:rsidRPr="00377434">
        <w:rPr>
          <w:rFonts w:asciiTheme="majorHAnsi" w:hAnsiTheme="majorHAnsi" w:cs="Arial"/>
        </w:rPr>
        <w:tab/>
      </w:r>
    </w:p>
    <w:p w14:paraId="113BB603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2191AB61" w14:textId="2B770D08" w:rsidR="00952677" w:rsidRPr="00377434" w:rsidRDefault="00D27815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22 :</w:t>
      </w:r>
    </w:p>
    <w:p w14:paraId="14A2CF66" w14:textId="77777777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Tous les ODD</w:t>
      </w:r>
    </w:p>
    <w:p w14:paraId="1F828715" w14:textId="751E91C5" w:rsidR="00D27815" w:rsidRPr="00377434" w:rsidRDefault="00D27815" w:rsidP="003A1E60">
      <w:pPr>
        <w:spacing w:line="240" w:lineRule="auto"/>
        <w:rPr>
          <w:rFonts w:asciiTheme="majorHAnsi" w:hAnsiTheme="majorHAnsi" w:cs="Arial"/>
        </w:rPr>
      </w:pPr>
      <w:hyperlink r:id="rId41" w:history="1">
        <w:r w:rsidRPr="00377434">
          <w:rPr>
            <w:rStyle w:val="Lienhypertexte"/>
            <w:rFonts w:asciiTheme="majorHAnsi" w:hAnsiTheme="majorHAnsi" w:cs="Arial"/>
          </w:rPr>
          <w:t>Journée internationale de la Terre nourricière</w:t>
        </w:r>
      </w:hyperlink>
      <w:r w:rsidR="00C756B3" w:rsidRPr="00377434">
        <w:rPr>
          <w:rFonts w:asciiTheme="majorHAnsi" w:hAnsiTheme="majorHAnsi" w:cs="Arial"/>
        </w:rPr>
        <w:tab/>
      </w:r>
      <w:r w:rsidR="00C756B3" w:rsidRPr="00377434">
        <w:rPr>
          <w:rFonts w:asciiTheme="majorHAnsi" w:hAnsiTheme="majorHAnsi" w:cs="Arial"/>
        </w:rPr>
        <w:tab/>
      </w:r>
    </w:p>
    <w:p w14:paraId="08450E7C" w14:textId="77777777" w:rsidR="00D27815" w:rsidRPr="00377434" w:rsidRDefault="00D27815" w:rsidP="003A1E60">
      <w:pPr>
        <w:spacing w:line="240" w:lineRule="auto"/>
        <w:rPr>
          <w:rFonts w:asciiTheme="majorHAnsi" w:hAnsiTheme="majorHAnsi" w:cs="Arial"/>
        </w:rPr>
      </w:pPr>
    </w:p>
    <w:p w14:paraId="08B2EA37" w14:textId="4D7EF5CD" w:rsidR="00D27815" w:rsidRPr="00377434" w:rsidRDefault="00D27815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Mai </w:t>
      </w:r>
    </w:p>
    <w:p w14:paraId="4E1FED24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4A82B227" w14:textId="1AA885C1" w:rsidR="00952677" w:rsidRPr="00377434" w:rsidRDefault="00D27815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Du 1</w:t>
      </w:r>
      <w:r w:rsidRPr="00377434">
        <w:rPr>
          <w:rFonts w:asciiTheme="majorHAnsi" w:hAnsiTheme="majorHAnsi" w:cs="Arial"/>
          <w:b/>
          <w:bCs/>
          <w:vertAlign w:val="superscript"/>
        </w:rPr>
        <w:t>er</w:t>
      </w:r>
      <w:r w:rsidRPr="00377434">
        <w:rPr>
          <w:rFonts w:asciiTheme="majorHAnsi" w:hAnsiTheme="majorHAnsi" w:cs="Arial"/>
          <w:b/>
          <w:bCs/>
        </w:rPr>
        <w:t xml:space="preserve"> au 31 :</w:t>
      </w:r>
    </w:p>
    <w:p w14:paraId="12F964ED" w14:textId="37F1573E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11. Villes et communautés durables </w:t>
      </w:r>
    </w:p>
    <w:p w14:paraId="24A7704B" w14:textId="3CA3B690" w:rsidR="00D27815" w:rsidRPr="00377434" w:rsidRDefault="00D27815" w:rsidP="003A1E60">
      <w:pPr>
        <w:spacing w:line="240" w:lineRule="auto"/>
        <w:rPr>
          <w:rFonts w:asciiTheme="majorHAnsi" w:hAnsiTheme="majorHAnsi" w:cs="Arial"/>
        </w:rPr>
      </w:pPr>
      <w:hyperlink r:id="rId42" w:history="1">
        <w:r w:rsidRPr="00377434">
          <w:rPr>
            <w:rStyle w:val="Lienhypertexte"/>
            <w:rFonts w:asciiTheme="majorHAnsi" w:hAnsiTheme="majorHAnsi" w:cs="Arial"/>
          </w:rPr>
          <w:t>Mai à vélo</w:t>
        </w:r>
      </w:hyperlink>
      <w:r w:rsidR="00C756B3" w:rsidRPr="00377434">
        <w:rPr>
          <w:rFonts w:asciiTheme="majorHAnsi" w:hAnsiTheme="majorHAnsi" w:cs="Arial"/>
        </w:rPr>
        <w:tab/>
      </w:r>
      <w:r w:rsidR="00C756B3" w:rsidRPr="00377434">
        <w:rPr>
          <w:rFonts w:asciiTheme="majorHAnsi" w:hAnsiTheme="majorHAnsi" w:cs="Arial"/>
        </w:rPr>
        <w:tab/>
        <w:t xml:space="preserve"> </w:t>
      </w:r>
    </w:p>
    <w:p w14:paraId="6489E776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20852CF7" w14:textId="04BDF0B8" w:rsidR="00952677" w:rsidRPr="00377434" w:rsidRDefault="00F2401C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</w:t>
      </w:r>
      <w:r w:rsidR="00B91C0D">
        <w:rPr>
          <w:rFonts w:asciiTheme="majorHAnsi" w:hAnsiTheme="majorHAnsi" w:cs="Arial"/>
          <w:b/>
          <w:bCs/>
        </w:rPr>
        <w:t>8</w:t>
      </w:r>
      <w:r w:rsidRPr="00377434">
        <w:rPr>
          <w:rFonts w:asciiTheme="majorHAnsi" w:hAnsiTheme="majorHAnsi" w:cs="Arial"/>
          <w:b/>
          <w:bCs/>
        </w:rPr>
        <w:t> :</w:t>
      </w:r>
    </w:p>
    <w:p w14:paraId="2BA22A9B" w14:textId="32997116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8. Travail décent et croissance économique et 12. Consommation et production responsables</w:t>
      </w:r>
      <w:r w:rsidRPr="00377434">
        <w:rPr>
          <w:rFonts w:asciiTheme="majorHAnsi" w:hAnsiTheme="majorHAnsi" w:cs="Arial"/>
          <w:i/>
          <w:iCs/>
        </w:rPr>
        <w:tab/>
      </w:r>
    </w:p>
    <w:p w14:paraId="599719C6" w14:textId="03288A26" w:rsidR="00F2401C" w:rsidRPr="00377434" w:rsidRDefault="00F2401C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>Journée mondiale du commerce équitable</w:t>
      </w:r>
      <w:r w:rsidR="00C756B3" w:rsidRPr="00377434">
        <w:rPr>
          <w:rFonts w:asciiTheme="majorHAnsi" w:hAnsiTheme="majorHAnsi" w:cs="Arial"/>
        </w:rPr>
        <w:tab/>
      </w:r>
    </w:p>
    <w:p w14:paraId="17ADC801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43D41EA6" w14:textId="19817D3A" w:rsidR="00952677" w:rsidRPr="00377434" w:rsidRDefault="00D27815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11 : </w:t>
      </w:r>
    </w:p>
    <w:p w14:paraId="390DE0CB" w14:textId="77777777" w:rsidR="00952677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14. Vie aquatique et 15. Vie terrestre </w:t>
      </w:r>
    </w:p>
    <w:p w14:paraId="7F3A0ED2" w14:textId="64759BC5" w:rsidR="00D27815" w:rsidRPr="00377434" w:rsidRDefault="00D27815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 xml:space="preserve">Journée mondiale des espèces menacées </w:t>
      </w:r>
      <w:r w:rsidR="00C756B3" w:rsidRPr="00377434">
        <w:rPr>
          <w:rFonts w:asciiTheme="majorHAnsi" w:hAnsiTheme="majorHAnsi" w:cs="Arial"/>
        </w:rPr>
        <w:tab/>
      </w:r>
      <w:r w:rsidR="00C756B3" w:rsidRPr="00377434">
        <w:rPr>
          <w:rFonts w:asciiTheme="majorHAnsi" w:hAnsiTheme="majorHAnsi" w:cs="Arial"/>
        </w:rPr>
        <w:tab/>
      </w:r>
    </w:p>
    <w:p w14:paraId="7524AFE2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086B9CF9" w14:textId="00DE8F1B" w:rsidR="00952677" w:rsidRPr="00377434" w:rsidRDefault="00F2401C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12 :</w:t>
      </w:r>
    </w:p>
    <w:p w14:paraId="7C54488F" w14:textId="7D50FA09" w:rsidR="007749EC" w:rsidRPr="00377434" w:rsidRDefault="00952677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</w:t>
      </w:r>
      <w:r w:rsidR="007749EC" w:rsidRPr="00377434">
        <w:rPr>
          <w:rFonts w:asciiTheme="majorHAnsi" w:hAnsiTheme="majorHAnsi" w:cs="Arial"/>
          <w:i/>
          <w:iCs/>
        </w:rPr>
        <w:t xml:space="preserve"> 2. Faim « zéro » et 15. Vie terrestre </w:t>
      </w:r>
    </w:p>
    <w:p w14:paraId="366D0284" w14:textId="43BD1230" w:rsidR="00F2401C" w:rsidRPr="00377434" w:rsidRDefault="00F2401C" w:rsidP="003A1E60">
      <w:pPr>
        <w:spacing w:line="240" w:lineRule="auto"/>
        <w:rPr>
          <w:rFonts w:asciiTheme="majorHAnsi" w:hAnsiTheme="majorHAnsi" w:cs="Arial"/>
        </w:rPr>
      </w:pPr>
      <w:hyperlink r:id="rId43" w:history="1">
        <w:r w:rsidRPr="00377434">
          <w:rPr>
            <w:rStyle w:val="Lienhypertexte"/>
            <w:rFonts w:asciiTheme="majorHAnsi" w:hAnsiTheme="majorHAnsi" w:cs="Arial"/>
          </w:rPr>
          <w:t>Journée internationale de la santé des végétaux</w:t>
        </w:r>
      </w:hyperlink>
      <w:r w:rsidR="00C756B3" w:rsidRPr="00377434">
        <w:rPr>
          <w:rFonts w:asciiTheme="majorHAnsi" w:hAnsiTheme="majorHAnsi" w:cs="Arial"/>
        </w:rPr>
        <w:t xml:space="preserve"> </w:t>
      </w:r>
    </w:p>
    <w:p w14:paraId="0FEE3C3B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516A892E" w14:textId="1B7C7055" w:rsidR="007749EC" w:rsidRPr="00377434" w:rsidRDefault="00A90907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18 :</w:t>
      </w:r>
    </w:p>
    <w:p w14:paraId="28837E76" w14:textId="20EAC0E0" w:rsidR="007749EC" w:rsidRPr="00377434" w:rsidRDefault="007749EC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2. Faim « zéro »</w:t>
      </w:r>
      <w:r w:rsidR="007D51EA" w:rsidRPr="00377434">
        <w:rPr>
          <w:rFonts w:asciiTheme="majorHAnsi" w:hAnsiTheme="majorHAnsi" w:cs="Arial"/>
          <w:i/>
          <w:iCs/>
        </w:rPr>
        <w:t>,</w:t>
      </w:r>
      <w:r w:rsidRPr="00377434">
        <w:rPr>
          <w:rFonts w:asciiTheme="majorHAnsi" w:hAnsiTheme="majorHAnsi" w:cs="Arial"/>
          <w:i/>
          <w:iCs/>
        </w:rPr>
        <w:t xml:space="preserve"> 3. Bonne santé et bien-être et 15. Vie terrestre </w:t>
      </w:r>
    </w:p>
    <w:p w14:paraId="460A2929" w14:textId="7F1D77A2" w:rsidR="007749EC" w:rsidRPr="00377434" w:rsidRDefault="00A90907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>Journée mondiale de célébration des plantes</w:t>
      </w:r>
      <w:r w:rsidR="00C756B3" w:rsidRPr="00377434">
        <w:rPr>
          <w:rFonts w:asciiTheme="majorHAnsi" w:hAnsiTheme="majorHAnsi" w:cs="Arial"/>
        </w:rPr>
        <w:tab/>
      </w:r>
    </w:p>
    <w:p w14:paraId="4EE602A6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6F035E45" w14:textId="4189649F" w:rsidR="007749EC" w:rsidRPr="00377434" w:rsidRDefault="00A90907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20 : </w:t>
      </w:r>
    </w:p>
    <w:p w14:paraId="213BB168" w14:textId="77777777" w:rsidR="007749EC" w:rsidRPr="00377434" w:rsidRDefault="007749EC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15. Vie terrestre </w:t>
      </w:r>
    </w:p>
    <w:p w14:paraId="7CAA8C07" w14:textId="0A119E81" w:rsidR="00A90907" w:rsidRDefault="00A90907" w:rsidP="003A1E60">
      <w:pPr>
        <w:spacing w:line="240" w:lineRule="auto"/>
      </w:pPr>
      <w:hyperlink r:id="rId44" w:history="1">
        <w:r w:rsidRPr="00377434">
          <w:rPr>
            <w:rStyle w:val="Lienhypertexte"/>
            <w:rFonts w:asciiTheme="majorHAnsi" w:hAnsiTheme="majorHAnsi" w:cs="Arial"/>
          </w:rPr>
          <w:t>Journée mondiale des abeilles</w:t>
        </w:r>
      </w:hyperlink>
    </w:p>
    <w:p w14:paraId="08B79238" w14:textId="77777777" w:rsidR="009A3D71" w:rsidRPr="00377434" w:rsidRDefault="009A3D71" w:rsidP="003A1E60">
      <w:pPr>
        <w:spacing w:line="240" w:lineRule="auto"/>
        <w:rPr>
          <w:rFonts w:asciiTheme="majorHAnsi" w:hAnsiTheme="majorHAnsi" w:cs="Arial"/>
        </w:rPr>
      </w:pPr>
    </w:p>
    <w:p w14:paraId="78EAE85A" w14:textId="77777777" w:rsidR="009A3D71" w:rsidRPr="00377434" w:rsidRDefault="009A3D71" w:rsidP="009A3D71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Du </w:t>
      </w:r>
      <w:r>
        <w:rPr>
          <w:rFonts w:asciiTheme="majorHAnsi" w:hAnsiTheme="majorHAnsi" w:cs="Arial"/>
          <w:b/>
          <w:bCs/>
        </w:rPr>
        <w:t>19</w:t>
      </w:r>
      <w:r w:rsidRPr="00377434">
        <w:rPr>
          <w:rFonts w:asciiTheme="majorHAnsi" w:hAnsiTheme="majorHAnsi" w:cs="Arial"/>
          <w:b/>
          <w:bCs/>
        </w:rPr>
        <w:t xml:space="preserve"> au </w:t>
      </w:r>
      <w:r>
        <w:rPr>
          <w:rFonts w:asciiTheme="majorHAnsi" w:hAnsiTheme="majorHAnsi" w:cs="Arial"/>
          <w:b/>
          <w:bCs/>
        </w:rPr>
        <w:t>23</w:t>
      </w:r>
      <w:r w:rsidRPr="00377434">
        <w:rPr>
          <w:rFonts w:asciiTheme="majorHAnsi" w:hAnsiTheme="majorHAnsi" w:cs="Arial"/>
          <w:b/>
          <w:bCs/>
        </w:rPr>
        <w:t> :</w:t>
      </w:r>
    </w:p>
    <w:p w14:paraId="66E0C8B8" w14:textId="77777777" w:rsidR="009A3D71" w:rsidRPr="00377434" w:rsidRDefault="009A3D71" w:rsidP="009A3D71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14. Vie aquatique et 15. Vie terrestre</w:t>
      </w:r>
    </w:p>
    <w:p w14:paraId="535A4B42" w14:textId="588116C8" w:rsidR="007D51EA" w:rsidRDefault="009A3D71" w:rsidP="009A3D71">
      <w:pPr>
        <w:spacing w:line="240" w:lineRule="auto"/>
        <w:rPr>
          <w:rFonts w:asciiTheme="majorHAnsi" w:hAnsiTheme="majorHAnsi" w:cs="Arial"/>
        </w:rPr>
      </w:pPr>
      <w:hyperlink r:id="rId45" w:history="1">
        <w:r w:rsidRPr="00377434">
          <w:rPr>
            <w:rStyle w:val="Lienhypertexte"/>
            <w:rFonts w:asciiTheme="majorHAnsi" w:hAnsiTheme="majorHAnsi" w:cs="Arial"/>
          </w:rPr>
          <w:t>Fête de la nature</w:t>
        </w:r>
      </w:hyperlink>
      <w:r w:rsidRPr="00377434">
        <w:rPr>
          <w:rFonts w:asciiTheme="majorHAnsi" w:hAnsiTheme="majorHAnsi" w:cs="Arial"/>
        </w:rPr>
        <w:t xml:space="preserve"> </w:t>
      </w:r>
      <w:r w:rsidRPr="00377434">
        <w:rPr>
          <w:rFonts w:asciiTheme="majorHAnsi" w:hAnsiTheme="majorHAnsi" w:cs="Arial"/>
        </w:rPr>
        <w:tab/>
      </w:r>
    </w:p>
    <w:p w14:paraId="600308C5" w14:textId="77777777" w:rsidR="009A3D71" w:rsidRPr="00377434" w:rsidRDefault="009A3D71" w:rsidP="009A3D71">
      <w:pPr>
        <w:spacing w:line="240" w:lineRule="auto"/>
        <w:rPr>
          <w:rFonts w:asciiTheme="majorHAnsi" w:hAnsiTheme="majorHAnsi" w:cs="Arial"/>
        </w:rPr>
      </w:pPr>
    </w:p>
    <w:p w14:paraId="0111C0AC" w14:textId="690080CE" w:rsidR="007749EC" w:rsidRPr="00377434" w:rsidRDefault="00A90907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22 :</w:t>
      </w:r>
    </w:p>
    <w:p w14:paraId="02819A1D" w14:textId="362D58B6" w:rsidR="007749EC" w:rsidRPr="00377434" w:rsidRDefault="007749EC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14. Vie aquatique et 15. Vie terrestre</w:t>
      </w:r>
    </w:p>
    <w:p w14:paraId="602BAC86" w14:textId="307B195A" w:rsidR="00A90907" w:rsidRPr="00377434" w:rsidRDefault="00A90907" w:rsidP="003A1E60">
      <w:pPr>
        <w:spacing w:line="240" w:lineRule="auto"/>
        <w:rPr>
          <w:rFonts w:asciiTheme="majorHAnsi" w:hAnsiTheme="majorHAnsi" w:cs="Arial"/>
        </w:rPr>
      </w:pPr>
      <w:hyperlink r:id="rId46" w:history="1">
        <w:r w:rsidRPr="00377434">
          <w:rPr>
            <w:rStyle w:val="Lienhypertexte"/>
            <w:rFonts w:asciiTheme="majorHAnsi" w:hAnsiTheme="majorHAnsi" w:cs="Arial"/>
          </w:rPr>
          <w:t>Journée internationale de la biodiversité biologique</w:t>
        </w:r>
      </w:hyperlink>
      <w:r w:rsidR="00973D65" w:rsidRPr="00377434">
        <w:rPr>
          <w:rFonts w:asciiTheme="majorHAnsi" w:hAnsiTheme="majorHAnsi" w:cs="Arial"/>
        </w:rPr>
        <w:tab/>
      </w:r>
      <w:r w:rsidR="00973D65" w:rsidRPr="00377434">
        <w:rPr>
          <w:rFonts w:asciiTheme="majorHAnsi" w:hAnsiTheme="majorHAnsi" w:cs="Arial"/>
        </w:rPr>
        <w:tab/>
      </w:r>
    </w:p>
    <w:p w14:paraId="61CC5A97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61DCED27" w14:textId="10466DB1" w:rsidR="00A90907" w:rsidRPr="00377434" w:rsidRDefault="00973D65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lastRenderedPageBreak/>
        <w:tab/>
        <w:t xml:space="preserve"> </w:t>
      </w:r>
    </w:p>
    <w:p w14:paraId="09BAD273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4DAD3AFA" w14:textId="77BC3143" w:rsidR="00A90907" w:rsidRPr="00377434" w:rsidRDefault="00A90907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24 :</w:t>
      </w:r>
      <w:r w:rsidR="00973D65" w:rsidRPr="00377434">
        <w:rPr>
          <w:rFonts w:asciiTheme="majorHAnsi" w:hAnsiTheme="majorHAnsi" w:cs="Arial"/>
          <w:b/>
          <w:bCs/>
        </w:rPr>
        <w:tab/>
        <w:t xml:space="preserve"> </w:t>
      </w:r>
    </w:p>
    <w:p w14:paraId="38CA256B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6. Eau propre et assainissement, 12. Consommation et production responsables, 13. Mesures relatives à la lutte contre les changements climatiques, 14. Vie aquatique et 15. Vie terrestre</w:t>
      </w:r>
    </w:p>
    <w:p w14:paraId="33D082B2" w14:textId="27AD2751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>Journée européenne des parcs</w:t>
      </w:r>
    </w:p>
    <w:p w14:paraId="37D244FF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11AC0258" w14:textId="3E0A4F4A" w:rsidR="00A90907" w:rsidRPr="00377434" w:rsidRDefault="00A90907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Juin </w:t>
      </w:r>
    </w:p>
    <w:p w14:paraId="444D3D39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6926DD35" w14:textId="2C90A66C" w:rsidR="007D51EA" w:rsidRPr="00377434" w:rsidRDefault="00A90907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3 :</w:t>
      </w:r>
    </w:p>
    <w:p w14:paraId="2574AAAF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11. Villes et communautés durables </w:t>
      </w:r>
    </w:p>
    <w:p w14:paraId="76232B76" w14:textId="0BC2B959" w:rsidR="00A90907" w:rsidRPr="00377434" w:rsidRDefault="00A90907" w:rsidP="003A1E60">
      <w:pPr>
        <w:spacing w:line="240" w:lineRule="auto"/>
        <w:rPr>
          <w:rFonts w:asciiTheme="majorHAnsi" w:hAnsiTheme="majorHAnsi" w:cs="Arial"/>
        </w:rPr>
      </w:pPr>
      <w:hyperlink r:id="rId47" w:history="1">
        <w:r w:rsidRPr="00377434">
          <w:rPr>
            <w:rStyle w:val="Lienhypertexte"/>
            <w:rFonts w:asciiTheme="majorHAnsi" w:hAnsiTheme="majorHAnsi" w:cs="Arial"/>
          </w:rPr>
          <w:t>Journée mondiale de la bicyclette</w:t>
        </w:r>
      </w:hyperlink>
      <w:r w:rsidR="00973D65" w:rsidRPr="00377434">
        <w:rPr>
          <w:rFonts w:asciiTheme="majorHAnsi" w:hAnsiTheme="majorHAnsi" w:cs="Arial"/>
        </w:rPr>
        <w:tab/>
      </w:r>
      <w:r w:rsidR="00973D65" w:rsidRPr="00377434">
        <w:rPr>
          <w:rFonts w:asciiTheme="majorHAnsi" w:hAnsiTheme="majorHAnsi" w:cs="Arial"/>
        </w:rPr>
        <w:tab/>
      </w:r>
    </w:p>
    <w:p w14:paraId="491F3D83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749E0576" w14:textId="62329231" w:rsidR="007D51EA" w:rsidRPr="00377434" w:rsidRDefault="00A90907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5 :</w:t>
      </w:r>
      <w:r w:rsidR="007D51EA" w:rsidRPr="00377434">
        <w:rPr>
          <w:rFonts w:asciiTheme="majorHAnsi" w:hAnsiTheme="majorHAnsi" w:cs="Arial"/>
          <w:b/>
          <w:bCs/>
        </w:rPr>
        <w:t xml:space="preserve"> </w:t>
      </w:r>
    </w:p>
    <w:p w14:paraId="0CBC6CD7" w14:textId="77777777" w:rsidR="00377434" w:rsidRPr="00377434" w:rsidRDefault="007D51E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Tous les ODD</w:t>
      </w:r>
      <w:r w:rsidR="00A90907" w:rsidRPr="00377434">
        <w:rPr>
          <w:rFonts w:asciiTheme="majorHAnsi" w:hAnsiTheme="majorHAnsi" w:cs="Arial"/>
          <w:i/>
          <w:iCs/>
        </w:rPr>
        <w:t xml:space="preserve"> </w:t>
      </w:r>
    </w:p>
    <w:p w14:paraId="645E88B6" w14:textId="45489657" w:rsidR="00A90907" w:rsidRPr="00377434" w:rsidRDefault="00A90907" w:rsidP="003A1E60">
      <w:pPr>
        <w:spacing w:line="240" w:lineRule="auto"/>
        <w:rPr>
          <w:rFonts w:asciiTheme="majorHAnsi" w:hAnsiTheme="majorHAnsi" w:cs="Arial"/>
        </w:rPr>
      </w:pPr>
      <w:hyperlink r:id="rId48" w:history="1">
        <w:r w:rsidRPr="00377434">
          <w:rPr>
            <w:rStyle w:val="Lienhypertexte"/>
            <w:rFonts w:asciiTheme="majorHAnsi" w:hAnsiTheme="majorHAnsi" w:cs="Arial"/>
          </w:rPr>
          <w:t>Journée mondiale de l'environnement</w:t>
        </w:r>
      </w:hyperlink>
      <w:r w:rsidR="00973D65" w:rsidRPr="00377434">
        <w:rPr>
          <w:rFonts w:asciiTheme="majorHAnsi" w:hAnsiTheme="majorHAnsi" w:cs="Arial"/>
        </w:rPr>
        <w:tab/>
      </w:r>
    </w:p>
    <w:p w14:paraId="469ECBE8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3F6C57BE" w14:textId="1FE87429" w:rsidR="007D51EA" w:rsidRPr="00377434" w:rsidRDefault="009A3D71" w:rsidP="003A1E60">
      <w:pPr>
        <w:spacing w:line="240" w:lineRule="auto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 xml:space="preserve">Dates à confirmer : </w:t>
      </w:r>
    </w:p>
    <w:p w14:paraId="077534FB" w14:textId="25F0BFBF" w:rsidR="007D51EA" w:rsidRPr="00377434" w:rsidRDefault="007D51E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14. Vie aquatique</w:t>
      </w:r>
    </w:p>
    <w:p w14:paraId="46128C69" w14:textId="217DB72A" w:rsidR="00600523" w:rsidRPr="00377434" w:rsidRDefault="00600523" w:rsidP="003A1E60">
      <w:pPr>
        <w:spacing w:line="240" w:lineRule="auto"/>
        <w:rPr>
          <w:rFonts w:asciiTheme="majorHAnsi" w:hAnsiTheme="majorHAnsi" w:cs="Arial"/>
        </w:rPr>
      </w:pPr>
      <w:hyperlink r:id="rId49" w:history="1">
        <w:r w:rsidRPr="00377434">
          <w:rPr>
            <w:rStyle w:val="Lienhypertexte"/>
            <w:rFonts w:asciiTheme="majorHAnsi" w:hAnsiTheme="majorHAnsi" w:cs="Arial"/>
          </w:rPr>
          <w:t>Fête de la mer et des littoraux</w:t>
        </w:r>
      </w:hyperlink>
      <w:r w:rsidRPr="00377434">
        <w:rPr>
          <w:rFonts w:asciiTheme="majorHAnsi" w:hAnsiTheme="majorHAnsi" w:cs="Arial"/>
        </w:rPr>
        <w:t> </w:t>
      </w:r>
      <w:r w:rsidR="00CF261C" w:rsidRPr="00377434">
        <w:rPr>
          <w:rFonts w:asciiTheme="majorHAnsi" w:hAnsiTheme="majorHAnsi" w:cs="Arial"/>
        </w:rPr>
        <w:tab/>
        <w:t xml:space="preserve"> </w:t>
      </w:r>
    </w:p>
    <w:p w14:paraId="300803D1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5ACDAB38" w14:textId="55015ADF" w:rsidR="007D51EA" w:rsidRPr="00377434" w:rsidRDefault="00A90907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8 :</w:t>
      </w:r>
    </w:p>
    <w:p w14:paraId="677EB540" w14:textId="6722B1D9" w:rsidR="007D51EA" w:rsidRPr="00377434" w:rsidRDefault="007D51E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13. Mesures relatives à la lutte contre les changements climatiques et 14. Vie aquatique</w:t>
      </w:r>
    </w:p>
    <w:p w14:paraId="23B5E847" w14:textId="609E431F" w:rsidR="00600523" w:rsidRPr="00377434" w:rsidRDefault="00A90907" w:rsidP="003A1E60">
      <w:pPr>
        <w:spacing w:line="240" w:lineRule="auto"/>
        <w:rPr>
          <w:rFonts w:asciiTheme="majorHAnsi" w:hAnsiTheme="majorHAnsi" w:cs="Arial"/>
        </w:rPr>
      </w:pPr>
      <w:hyperlink r:id="rId50" w:history="1">
        <w:r w:rsidRPr="00377434">
          <w:rPr>
            <w:rStyle w:val="Lienhypertexte"/>
            <w:rFonts w:asciiTheme="majorHAnsi" w:hAnsiTheme="majorHAnsi" w:cs="Arial"/>
          </w:rPr>
          <w:t>Journée mondiale de l'océan</w:t>
        </w:r>
      </w:hyperlink>
      <w:r w:rsidR="00CF261C" w:rsidRPr="00377434">
        <w:rPr>
          <w:rFonts w:asciiTheme="majorHAnsi" w:hAnsiTheme="majorHAnsi" w:cs="Arial"/>
        </w:rPr>
        <w:tab/>
      </w:r>
      <w:r w:rsidR="00CF261C" w:rsidRPr="00377434">
        <w:rPr>
          <w:rFonts w:asciiTheme="majorHAnsi" w:hAnsiTheme="majorHAnsi" w:cs="Arial"/>
        </w:rPr>
        <w:tab/>
        <w:t xml:space="preserve"> </w:t>
      </w:r>
      <w:r w:rsidR="00CF261C" w:rsidRPr="00377434">
        <w:rPr>
          <w:rFonts w:asciiTheme="majorHAnsi" w:hAnsiTheme="majorHAnsi" w:cs="Arial"/>
        </w:rPr>
        <w:tab/>
      </w:r>
      <w:r w:rsidR="00CF261C" w:rsidRPr="00377434">
        <w:rPr>
          <w:rFonts w:asciiTheme="majorHAnsi" w:hAnsiTheme="majorHAnsi" w:cs="Arial"/>
        </w:rPr>
        <w:tab/>
      </w:r>
    </w:p>
    <w:p w14:paraId="79731E41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1A150A23" w14:textId="3D4ACBA4" w:rsidR="007D51EA" w:rsidRPr="00377434" w:rsidRDefault="00B3323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17 :</w:t>
      </w:r>
    </w:p>
    <w:p w14:paraId="3432A281" w14:textId="2FD718C6" w:rsidR="007D51EA" w:rsidRPr="00377434" w:rsidRDefault="007D51E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13. Mesures relatives à la lutte contre les changements climatiques, 14. Vie aquatique et 15. Vie terrestre</w:t>
      </w:r>
    </w:p>
    <w:p w14:paraId="3F0F122E" w14:textId="69DE2351" w:rsidR="00B3323F" w:rsidRPr="00377434" w:rsidRDefault="00B3323F" w:rsidP="003A1E60">
      <w:pPr>
        <w:spacing w:line="240" w:lineRule="auto"/>
        <w:rPr>
          <w:rFonts w:asciiTheme="majorHAnsi" w:hAnsiTheme="majorHAnsi" w:cs="Arial"/>
        </w:rPr>
      </w:pPr>
      <w:hyperlink r:id="rId51" w:history="1">
        <w:r w:rsidRPr="00377434">
          <w:rPr>
            <w:rStyle w:val="Lienhypertexte"/>
            <w:rFonts w:asciiTheme="majorHAnsi" w:hAnsiTheme="majorHAnsi" w:cs="Arial"/>
          </w:rPr>
          <w:t>Journée mondiale de lutte contre la désertification et la sécheresse</w:t>
        </w:r>
      </w:hyperlink>
      <w:r w:rsidR="00CF261C" w:rsidRPr="00377434">
        <w:rPr>
          <w:rFonts w:asciiTheme="majorHAnsi" w:hAnsiTheme="majorHAnsi" w:cs="Arial"/>
        </w:rPr>
        <w:t xml:space="preserve"> </w:t>
      </w:r>
      <w:r w:rsidR="00CF261C" w:rsidRPr="00377434">
        <w:rPr>
          <w:rFonts w:asciiTheme="majorHAnsi" w:hAnsiTheme="majorHAnsi" w:cs="Arial"/>
        </w:rPr>
        <w:tab/>
      </w:r>
      <w:r w:rsidR="00CF261C" w:rsidRPr="00377434">
        <w:rPr>
          <w:rFonts w:asciiTheme="majorHAnsi" w:hAnsiTheme="majorHAnsi" w:cs="Arial"/>
        </w:rPr>
        <w:tab/>
        <w:t xml:space="preserve"> </w:t>
      </w:r>
    </w:p>
    <w:p w14:paraId="09E63EA1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415B8E69" w14:textId="505C8EFC" w:rsidR="007D51EA" w:rsidRPr="00377434" w:rsidRDefault="00A90907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18 :</w:t>
      </w:r>
    </w:p>
    <w:p w14:paraId="28C3BFEF" w14:textId="1BF951D4" w:rsidR="007D51EA" w:rsidRPr="00377434" w:rsidRDefault="007D51E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lastRenderedPageBreak/>
        <w:t>ODD 2. Faim « zéro », 3. Bonne santé et bien-être et 12. Consommation et production responsables</w:t>
      </w:r>
    </w:p>
    <w:p w14:paraId="2FDFE433" w14:textId="46C4F84C" w:rsidR="00A90907" w:rsidRPr="00377434" w:rsidRDefault="00A90907" w:rsidP="003A1E60">
      <w:pPr>
        <w:spacing w:line="240" w:lineRule="auto"/>
        <w:rPr>
          <w:rFonts w:asciiTheme="majorHAnsi" w:hAnsiTheme="majorHAnsi" w:cs="Arial"/>
        </w:rPr>
      </w:pPr>
      <w:hyperlink r:id="rId52" w:history="1">
        <w:r w:rsidRPr="00377434">
          <w:rPr>
            <w:rStyle w:val="Lienhypertexte"/>
            <w:rFonts w:asciiTheme="majorHAnsi" w:hAnsiTheme="majorHAnsi" w:cs="Arial"/>
          </w:rPr>
          <w:t>Journée mondiale de la gastronomie durable</w:t>
        </w:r>
      </w:hyperlink>
      <w:r w:rsidR="00CF261C" w:rsidRPr="00377434">
        <w:rPr>
          <w:rFonts w:asciiTheme="majorHAnsi" w:hAnsiTheme="majorHAnsi" w:cs="Arial"/>
        </w:rPr>
        <w:tab/>
      </w:r>
      <w:r w:rsidR="00CF261C" w:rsidRPr="00377434">
        <w:rPr>
          <w:rFonts w:asciiTheme="majorHAnsi" w:hAnsiTheme="majorHAnsi" w:cs="Arial"/>
        </w:rPr>
        <w:tab/>
      </w:r>
    </w:p>
    <w:p w14:paraId="5BB5DC46" w14:textId="77777777" w:rsidR="00600523" w:rsidRPr="00377434" w:rsidRDefault="00600523" w:rsidP="003A1E60">
      <w:pPr>
        <w:spacing w:line="240" w:lineRule="auto"/>
        <w:rPr>
          <w:rFonts w:asciiTheme="majorHAnsi" w:hAnsiTheme="majorHAnsi" w:cs="Arial"/>
        </w:rPr>
      </w:pPr>
    </w:p>
    <w:p w14:paraId="02EEAE6C" w14:textId="60FD5B3C" w:rsidR="00F0345E" w:rsidRPr="00377434" w:rsidRDefault="00F0345E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Juillet </w:t>
      </w:r>
    </w:p>
    <w:p w14:paraId="4D2192F3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5DDC862E" w14:textId="72A20833" w:rsidR="007D51EA" w:rsidRPr="00377434" w:rsidRDefault="00F0345E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 xml:space="preserve">Le 3 : </w:t>
      </w:r>
    </w:p>
    <w:p w14:paraId="302FCEBA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 xml:space="preserve">ODD 12. Consommation et production responsables </w:t>
      </w:r>
    </w:p>
    <w:p w14:paraId="1147F21A" w14:textId="77777777" w:rsidR="007D51EA" w:rsidRPr="00377434" w:rsidRDefault="00F0345E" w:rsidP="003A1E60">
      <w:pPr>
        <w:spacing w:line="240" w:lineRule="auto"/>
        <w:rPr>
          <w:rFonts w:asciiTheme="majorHAnsi" w:hAnsiTheme="majorHAnsi" w:cs="Arial"/>
        </w:rPr>
      </w:pPr>
      <w:hyperlink r:id="rId53" w:history="1">
        <w:r w:rsidRPr="00377434">
          <w:rPr>
            <w:rStyle w:val="Lienhypertexte"/>
            <w:rFonts w:asciiTheme="majorHAnsi" w:hAnsiTheme="majorHAnsi" w:cs="Arial"/>
          </w:rPr>
          <w:t>Journée internationale sans sac plastique</w:t>
        </w:r>
      </w:hyperlink>
      <w:r w:rsidR="00CF261C" w:rsidRPr="00377434">
        <w:rPr>
          <w:rFonts w:asciiTheme="majorHAnsi" w:hAnsiTheme="majorHAnsi" w:cs="Arial"/>
        </w:rPr>
        <w:tab/>
      </w:r>
    </w:p>
    <w:p w14:paraId="54FD910F" w14:textId="77777777" w:rsidR="00377434" w:rsidRDefault="00377434" w:rsidP="003A1E60">
      <w:pPr>
        <w:spacing w:line="240" w:lineRule="auto"/>
        <w:rPr>
          <w:rFonts w:asciiTheme="majorHAnsi" w:hAnsiTheme="majorHAnsi" w:cs="Arial"/>
        </w:rPr>
      </w:pPr>
    </w:p>
    <w:p w14:paraId="33F52B88" w14:textId="33A8276F" w:rsidR="007D51EA" w:rsidRPr="00377434" w:rsidRDefault="00B3323F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26 :</w:t>
      </w:r>
    </w:p>
    <w:p w14:paraId="7065A388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  <w:i/>
          <w:iCs/>
        </w:rPr>
      </w:pPr>
      <w:r w:rsidRPr="00377434">
        <w:rPr>
          <w:rFonts w:asciiTheme="majorHAnsi" w:hAnsiTheme="majorHAnsi" w:cs="Arial"/>
          <w:i/>
          <w:iCs/>
        </w:rPr>
        <w:t>ODD 13. Mesures relatives à la lutte contre les changements climatiques, 14. Vie aquatique et 15. Vie terrestre</w:t>
      </w:r>
    </w:p>
    <w:p w14:paraId="53F2B551" w14:textId="4DFFFBA4" w:rsidR="00B3323F" w:rsidRPr="00377434" w:rsidRDefault="00B3323F" w:rsidP="003A1E60">
      <w:pPr>
        <w:spacing w:line="240" w:lineRule="auto"/>
        <w:rPr>
          <w:rFonts w:asciiTheme="majorHAnsi" w:hAnsiTheme="majorHAnsi" w:cs="Arial"/>
        </w:rPr>
      </w:pPr>
      <w:hyperlink r:id="rId54" w:anchor=":~:text=%C3%A9cosyst%C3%A8me%20des%20mangroves-,La%20Journ%C3%A9e%20internationale%20pour%20la%20conservation%20de%20l'%C3%A9cosyst%C3%A8me%20des,et%20vuln%C3%A9rable%20%C2%BB%2C%20et%20promouvoir%20des" w:history="1">
        <w:r w:rsidRPr="00377434">
          <w:rPr>
            <w:rStyle w:val="Lienhypertexte"/>
            <w:rFonts w:asciiTheme="majorHAnsi" w:hAnsiTheme="majorHAnsi" w:cs="Arial"/>
          </w:rPr>
          <w:t>Journée internationale pour la conservation de l'écosystème des mangroves</w:t>
        </w:r>
      </w:hyperlink>
      <w:r w:rsidR="00CF261C" w:rsidRPr="00377434">
        <w:rPr>
          <w:rFonts w:asciiTheme="majorHAnsi" w:hAnsiTheme="majorHAnsi" w:cs="Arial"/>
        </w:rPr>
        <w:tab/>
        <w:t xml:space="preserve"> </w:t>
      </w:r>
    </w:p>
    <w:p w14:paraId="423E2F38" w14:textId="77777777" w:rsidR="006D741E" w:rsidRPr="00377434" w:rsidRDefault="006D741E" w:rsidP="003A1E60">
      <w:pPr>
        <w:spacing w:line="240" w:lineRule="auto"/>
        <w:rPr>
          <w:rFonts w:asciiTheme="majorHAnsi" w:hAnsiTheme="majorHAnsi" w:cs="Arial"/>
        </w:rPr>
      </w:pPr>
    </w:p>
    <w:p w14:paraId="1BC52765" w14:textId="101F8925" w:rsidR="006D741E" w:rsidRPr="00377434" w:rsidRDefault="006D741E" w:rsidP="003A1E60">
      <w:pPr>
        <w:spacing w:line="240" w:lineRule="auto"/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77434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>Août </w:t>
      </w:r>
    </w:p>
    <w:p w14:paraId="4D22E918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</w:p>
    <w:p w14:paraId="510DA793" w14:textId="24DCFEAD" w:rsidR="007D51EA" w:rsidRPr="00377434" w:rsidRDefault="006D741E" w:rsidP="003A1E60">
      <w:pPr>
        <w:spacing w:line="240" w:lineRule="auto"/>
        <w:rPr>
          <w:rFonts w:asciiTheme="majorHAnsi" w:hAnsiTheme="majorHAnsi" w:cs="Arial"/>
          <w:b/>
          <w:bCs/>
        </w:rPr>
      </w:pPr>
      <w:r w:rsidRPr="00377434">
        <w:rPr>
          <w:rFonts w:asciiTheme="majorHAnsi" w:hAnsiTheme="majorHAnsi" w:cs="Arial"/>
          <w:b/>
          <w:bCs/>
        </w:rPr>
        <w:t>Le 12 :</w:t>
      </w:r>
    </w:p>
    <w:p w14:paraId="055B1D6F" w14:textId="77777777" w:rsidR="007D51EA" w:rsidRPr="00377434" w:rsidRDefault="007D51EA" w:rsidP="003A1E60">
      <w:pPr>
        <w:spacing w:line="240" w:lineRule="auto"/>
        <w:rPr>
          <w:rFonts w:asciiTheme="majorHAnsi" w:hAnsiTheme="majorHAnsi" w:cs="Arial"/>
        </w:rPr>
      </w:pPr>
      <w:r w:rsidRPr="00377434">
        <w:rPr>
          <w:rFonts w:asciiTheme="majorHAnsi" w:hAnsiTheme="majorHAnsi" w:cs="Arial"/>
        </w:rPr>
        <w:t>Tous les ODD</w:t>
      </w:r>
    </w:p>
    <w:p w14:paraId="0BB592D9" w14:textId="42EC15E1" w:rsidR="006D741E" w:rsidRDefault="006D741E" w:rsidP="003A1E60">
      <w:pPr>
        <w:spacing w:line="240" w:lineRule="auto"/>
        <w:rPr>
          <w:rStyle w:val="Lienhypertexte"/>
          <w:rFonts w:asciiTheme="majorHAnsi" w:hAnsiTheme="majorHAnsi" w:cs="Arial"/>
        </w:rPr>
      </w:pPr>
      <w:hyperlink r:id="rId55" w:history="1">
        <w:r w:rsidRPr="00377434">
          <w:rPr>
            <w:rStyle w:val="Lienhypertexte"/>
            <w:rFonts w:asciiTheme="majorHAnsi" w:hAnsiTheme="majorHAnsi" w:cs="Arial"/>
          </w:rPr>
          <w:t>Journée internationale de la jeunesse</w:t>
        </w:r>
      </w:hyperlink>
    </w:p>
    <w:p w14:paraId="5E46ED78" w14:textId="77777777" w:rsidR="003A1E60" w:rsidRDefault="003A1E60" w:rsidP="00B3323F">
      <w:pPr>
        <w:rPr>
          <w:rStyle w:val="Lienhypertexte"/>
          <w:rFonts w:asciiTheme="majorHAnsi" w:hAnsiTheme="majorHAnsi" w:cs="Arial"/>
        </w:rPr>
      </w:pPr>
    </w:p>
    <w:p w14:paraId="2B6B1E93" w14:textId="77777777" w:rsidR="003A1E60" w:rsidRPr="003A1E60" w:rsidRDefault="003A1E60" w:rsidP="00B3323F">
      <w:pPr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</w:pPr>
      <w:r w:rsidRPr="003A1E60">
        <w:rPr>
          <w:rFonts w:asciiTheme="majorHAnsi" w:hAnsiTheme="majorHAnsi" w:cs="Arial"/>
          <w:b/>
          <w:bCs/>
          <w:color w:val="156082" w:themeColor="accent1"/>
          <w:sz w:val="28"/>
          <w:szCs w:val="28"/>
        </w:rPr>
        <w:t xml:space="preserve">En savoir plus </w:t>
      </w:r>
    </w:p>
    <w:p w14:paraId="27E7EA10" w14:textId="56F8EDE5" w:rsidR="003A1E60" w:rsidRPr="003A1E60" w:rsidRDefault="003A1E60" w:rsidP="00B3323F">
      <w:pPr>
        <w:rPr>
          <w:rFonts w:asciiTheme="majorHAnsi" w:hAnsiTheme="majorHAnsi" w:cs="Arial"/>
          <w:b/>
          <w:bCs/>
        </w:rPr>
      </w:pPr>
      <w:r w:rsidRPr="003A1E60">
        <w:rPr>
          <w:rFonts w:asciiTheme="majorHAnsi" w:hAnsiTheme="majorHAnsi" w:cs="Arial"/>
          <w:b/>
          <w:bCs/>
        </w:rPr>
        <w:t xml:space="preserve">MtaTerre </w:t>
      </w:r>
    </w:p>
    <w:p w14:paraId="2E1898DC" w14:textId="0FCC33B2" w:rsidR="003A1E60" w:rsidRDefault="003A1E60" w:rsidP="00B3323F">
      <w:pPr>
        <w:rPr>
          <w:rFonts w:asciiTheme="majorHAnsi" w:hAnsiTheme="majorHAnsi" w:cs="Arial"/>
        </w:rPr>
      </w:pPr>
      <w:r w:rsidRPr="003A1E60">
        <w:rPr>
          <w:rFonts w:asciiTheme="majorHAnsi" w:hAnsiTheme="majorHAnsi" w:cs="Arial"/>
        </w:rPr>
        <w:t xml:space="preserve">Un site incontournable pour les jeunes : </w:t>
      </w:r>
      <w:hyperlink r:id="rId56" w:history="1">
        <w:r w:rsidRPr="00DE573C">
          <w:rPr>
            <w:rStyle w:val="Lienhypertexte"/>
            <w:rFonts w:asciiTheme="majorHAnsi" w:hAnsiTheme="majorHAnsi" w:cs="Arial"/>
          </w:rPr>
          <w:t>https://www.mtaterre.fr/</w:t>
        </w:r>
      </w:hyperlink>
      <w:r w:rsidRPr="003A1E60">
        <w:rPr>
          <w:rFonts w:asciiTheme="majorHAnsi" w:hAnsiTheme="majorHAnsi" w:cs="Arial"/>
        </w:rPr>
        <w:t xml:space="preserve"> </w:t>
      </w:r>
    </w:p>
    <w:p w14:paraId="5524BDE0" w14:textId="77777777" w:rsidR="003A1E60" w:rsidRPr="003A1E60" w:rsidRDefault="003A1E60" w:rsidP="00B3323F">
      <w:pPr>
        <w:rPr>
          <w:rFonts w:asciiTheme="majorHAnsi" w:hAnsiTheme="majorHAnsi" w:cs="Arial"/>
          <w:b/>
          <w:bCs/>
        </w:rPr>
      </w:pPr>
      <w:r w:rsidRPr="003A1E60">
        <w:rPr>
          <w:rFonts w:asciiTheme="majorHAnsi" w:hAnsiTheme="majorHAnsi" w:cs="Arial"/>
          <w:b/>
          <w:bCs/>
        </w:rPr>
        <w:t xml:space="preserve">Agir pour la transition écologique </w:t>
      </w:r>
    </w:p>
    <w:p w14:paraId="3E3BF999" w14:textId="61C4AD5F" w:rsidR="003A1E60" w:rsidRPr="005D6083" w:rsidRDefault="003A1E60" w:rsidP="00B3323F">
      <w:pPr>
        <w:rPr>
          <w:rFonts w:asciiTheme="majorHAnsi" w:hAnsiTheme="majorHAnsi" w:cs="Arial"/>
        </w:rPr>
      </w:pPr>
      <w:r w:rsidRPr="003A1E60">
        <w:rPr>
          <w:rFonts w:asciiTheme="majorHAnsi" w:hAnsiTheme="majorHAnsi" w:cs="Arial"/>
        </w:rPr>
        <w:t xml:space="preserve">Un site de ressources éducatives pour les enseignants : </w:t>
      </w:r>
      <w:hyperlink r:id="rId57" w:history="1">
        <w:r w:rsidRPr="00DE573C">
          <w:rPr>
            <w:rStyle w:val="Lienhypertexte"/>
            <w:rFonts w:asciiTheme="majorHAnsi" w:hAnsiTheme="majorHAnsi" w:cs="Arial"/>
          </w:rPr>
          <w:t>https://agirpourlatransition.ademe.fr/acteurs-education/</w:t>
        </w:r>
      </w:hyperlink>
      <w:r w:rsidRPr="003A1E60">
        <w:rPr>
          <w:rFonts w:asciiTheme="majorHAnsi" w:hAnsiTheme="majorHAnsi" w:cs="Arial"/>
        </w:rPr>
        <w:t xml:space="preserve"> </w:t>
      </w:r>
    </w:p>
    <w:sectPr w:rsidR="003A1E60" w:rsidRPr="005D6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0712A"/>
    <w:multiLevelType w:val="hybridMultilevel"/>
    <w:tmpl w:val="76E470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85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16"/>
    <w:rsid w:val="00037762"/>
    <w:rsid w:val="000603DC"/>
    <w:rsid w:val="000A4493"/>
    <w:rsid w:val="000D4D66"/>
    <w:rsid w:val="00152490"/>
    <w:rsid w:val="00164A60"/>
    <w:rsid w:val="001A09E2"/>
    <w:rsid w:val="001A6D3B"/>
    <w:rsid w:val="001B644D"/>
    <w:rsid w:val="001D2B38"/>
    <w:rsid w:val="001F6961"/>
    <w:rsid w:val="002407AA"/>
    <w:rsid w:val="00255AC0"/>
    <w:rsid w:val="002B411B"/>
    <w:rsid w:val="002B4DF1"/>
    <w:rsid w:val="002B6ACF"/>
    <w:rsid w:val="0030272F"/>
    <w:rsid w:val="00377434"/>
    <w:rsid w:val="00381E16"/>
    <w:rsid w:val="003857D9"/>
    <w:rsid w:val="003A1E60"/>
    <w:rsid w:val="003A6CE9"/>
    <w:rsid w:val="003C0B9C"/>
    <w:rsid w:val="003D7204"/>
    <w:rsid w:val="00443975"/>
    <w:rsid w:val="004D23F7"/>
    <w:rsid w:val="004F009E"/>
    <w:rsid w:val="00536B9C"/>
    <w:rsid w:val="005564D9"/>
    <w:rsid w:val="00560DCA"/>
    <w:rsid w:val="005A66D1"/>
    <w:rsid w:val="005D6083"/>
    <w:rsid w:val="00600523"/>
    <w:rsid w:val="00604838"/>
    <w:rsid w:val="00631E95"/>
    <w:rsid w:val="00664E84"/>
    <w:rsid w:val="006743D3"/>
    <w:rsid w:val="006B103C"/>
    <w:rsid w:val="006D741E"/>
    <w:rsid w:val="007500D3"/>
    <w:rsid w:val="007749EC"/>
    <w:rsid w:val="007A409B"/>
    <w:rsid w:val="007D51EA"/>
    <w:rsid w:val="008608DF"/>
    <w:rsid w:val="00863068"/>
    <w:rsid w:val="008A2C45"/>
    <w:rsid w:val="00952677"/>
    <w:rsid w:val="00973D65"/>
    <w:rsid w:val="00984F96"/>
    <w:rsid w:val="0099006F"/>
    <w:rsid w:val="009A3D71"/>
    <w:rsid w:val="009D6A3A"/>
    <w:rsid w:val="009F20B4"/>
    <w:rsid w:val="00A47994"/>
    <w:rsid w:val="00A60072"/>
    <w:rsid w:val="00A73359"/>
    <w:rsid w:val="00A90907"/>
    <w:rsid w:val="00A92C7E"/>
    <w:rsid w:val="00AB19B8"/>
    <w:rsid w:val="00AF765B"/>
    <w:rsid w:val="00B241F6"/>
    <w:rsid w:val="00B3323F"/>
    <w:rsid w:val="00B6460C"/>
    <w:rsid w:val="00B91C0D"/>
    <w:rsid w:val="00BB7FE3"/>
    <w:rsid w:val="00BE32C2"/>
    <w:rsid w:val="00BE43A5"/>
    <w:rsid w:val="00C27A1E"/>
    <w:rsid w:val="00C756B3"/>
    <w:rsid w:val="00CF261C"/>
    <w:rsid w:val="00D27815"/>
    <w:rsid w:val="00D27D6A"/>
    <w:rsid w:val="00D96797"/>
    <w:rsid w:val="00DC2D73"/>
    <w:rsid w:val="00DE279D"/>
    <w:rsid w:val="00E711D2"/>
    <w:rsid w:val="00E7420E"/>
    <w:rsid w:val="00F0345E"/>
    <w:rsid w:val="00F06C7F"/>
    <w:rsid w:val="00F2401C"/>
    <w:rsid w:val="00F270FD"/>
    <w:rsid w:val="00F7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E3E9"/>
  <w15:chartTrackingRefBased/>
  <w15:docId w15:val="{CE5F8459-9EA4-42B1-A98C-379461295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1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1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1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1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1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1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1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1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1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1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81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1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1E1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1E1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1E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1E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1E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1E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1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1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1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1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1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1E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1E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1E1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1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1E1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1E1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381E1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1E1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86306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etedelascience.fr/" TargetMode="External"/><Relationship Id="rId18" Type="http://schemas.openxmlformats.org/officeDocument/2006/relationships/hyperlink" Target="https://www.atd-quartmonde.org/nos-actions/changer-la-societe/journee-mondiale-du-refus-de-la-misere/" TargetMode="External"/><Relationship Id="rId26" Type="http://schemas.openxmlformats.org/officeDocument/2006/relationships/hyperlink" Target="https://www.un.org/fr/observances/human-solidarity-day" TargetMode="External"/><Relationship Id="rId39" Type="http://schemas.openxmlformats.org/officeDocument/2006/relationships/hyperlink" Target="https://tousaucompost.fr/" TargetMode="External"/><Relationship Id="rId21" Type="http://schemas.openxmlformats.org/officeDocument/2006/relationships/hyperlink" Target="https://cop31.tr/" TargetMode="External"/><Relationship Id="rId34" Type="http://schemas.openxmlformats.org/officeDocument/2006/relationships/hyperlink" Target="https://digital-cleanup-day.fr/" TargetMode="External"/><Relationship Id="rId42" Type="http://schemas.openxmlformats.org/officeDocument/2006/relationships/hyperlink" Target="https://maiavelo.fr/" TargetMode="External"/><Relationship Id="rId47" Type="http://schemas.openxmlformats.org/officeDocument/2006/relationships/hyperlink" Target="https://www.un.org/fr/observances/bicycle-day" TargetMode="External"/><Relationship Id="rId50" Type="http://schemas.openxmlformats.org/officeDocument/2006/relationships/hyperlink" Target="https://www.un.org/fr/observances/oceans-day" TargetMode="External"/><Relationship Id="rId55" Type="http://schemas.openxmlformats.org/officeDocument/2006/relationships/hyperlink" Target="https://www.un.org/fr/observances/youth-day" TargetMode="External"/><Relationship Id="rId7" Type="http://schemas.openxmlformats.org/officeDocument/2006/relationships/hyperlink" Target="https://www.un.org/fr/observances/ozone-da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urdelanuit.fr/" TargetMode="External"/><Relationship Id="rId29" Type="http://schemas.openxmlformats.org/officeDocument/2006/relationships/hyperlink" Target="https://www.un.org/fr/observances/world-pulses-day" TargetMode="External"/><Relationship Id="rId11" Type="http://schemas.openxmlformats.org/officeDocument/2006/relationships/hyperlink" Target="https://www.un.org/fr/observances/end-food-waste-day" TargetMode="External"/><Relationship Id="rId24" Type="http://schemas.openxmlformats.org/officeDocument/2006/relationships/hyperlink" Target="https://www.ecologie.gouv.fr/rendez-vous/journee-mondiale-du-climat" TargetMode="External"/><Relationship Id="rId32" Type="http://schemas.openxmlformats.org/officeDocument/2006/relationships/hyperlink" Target="https://www.un.org/fr/observances/womens-day" TargetMode="External"/><Relationship Id="rId37" Type="http://schemas.openxmlformats.org/officeDocument/2006/relationships/hyperlink" Target="https://www.un.org/fr/observances/water-day" TargetMode="External"/><Relationship Id="rId40" Type="http://schemas.openxmlformats.org/officeDocument/2006/relationships/hyperlink" Target="https://www.un.org/fr/observances/sport-day" TargetMode="External"/><Relationship Id="rId45" Type="http://schemas.openxmlformats.org/officeDocument/2006/relationships/hyperlink" Target="https://fetedelanature.com/" TargetMode="External"/><Relationship Id="rId53" Type="http://schemas.openxmlformats.org/officeDocument/2006/relationships/hyperlink" Target="https://www.surfrider.fr/sinformer/actualites/journee-internationale-sans-sac-plastique-nouveau-rapport-surfrider-europe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www.un.org/fr/observances/cities-d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orldcleanupday.fr/" TargetMode="External"/><Relationship Id="rId14" Type="http://schemas.openxmlformats.org/officeDocument/2006/relationships/hyperlink" Target="https://www.legout.com/" TargetMode="External"/><Relationship Id="rId22" Type="http://schemas.openxmlformats.org/officeDocument/2006/relationships/hyperlink" Target="https://serd.ademe.fr/" TargetMode="External"/><Relationship Id="rId27" Type="http://schemas.openxmlformats.org/officeDocument/2006/relationships/hyperlink" Target="https://www.unesco.org/fr/international-day-education" TargetMode="External"/><Relationship Id="rId30" Type="http://schemas.openxmlformats.org/officeDocument/2006/relationships/hyperlink" Target="https://www.un.org/fr/observances/world-wildlife-day" TargetMode="External"/><Relationship Id="rId35" Type="http://schemas.openxmlformats.org/officeDocument/2006/relationships/hyperlink" Target="https://www.ecologie.gouv.fr/rendez-vous/semaine-alternatives-aux-pesticides" TargetMode="External"/><Relationship Id="rId43" Type="http://schemas.openxmlformats.org/officeDocument/2006/relationships/hyperlink" Target="https://agriculture.gouv.fr/journee-internationale-de-la-sante-des-vegetaux" TargetMode="External"/><Relationship Id="rId48" Type="http://schemas.openxmlformats.org/officeDocument/2006/relationships/hyperlink" Target="https://www.un.org/fr/observances/environment-day" TargetMode="External"/><Relationship Id="rId56" Type="http://schemas.openxmlformats.org/officeDocument/2006/relationships/hyperlink" Target="https://www.mtaterre.fr/" TargetMode="External"/><Relationship Id="rId8" Type="http://schemas.openxmlformats.org/officeDocument/2006/relationships/hyperlink" Target="https://www.ecologie.gouv.fr/rendez-vous/debut-semaine-europeenne-du-developpement-durable-18-septembre" TargetMode="External"/><Relationship Id="rId51" Type="http://schemas.openxmlformats.org/officeDocument/2006/relationships/hyperlink" Target="https://www.un.org/fr/observances/desertification-day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education.gouv.fr/l-education-au-developpement-durable-7136" TargetMode="External"/><Relationship Id="rId17" Type="http://schemas.openxmlformats.org/officeDocument/2006/relationships/hyperlink" Target="https://www.fao.org/world-food-day/home/fr/" TargetMode="External"/><Relationship Id="rId25" Type="http://schemas.openxmlformats.org/officeDocument/2006/relationships/hyperlink" Target="https://un.org/fr/observances/mountain-day" TargetMode="External"/><Relationship Id="rId33" Type="http://schemas.openxmlformats.org/officeDocument/2006/relationships/hyperlink" Target="https://www.igedd.developpement-durable.gouv.fr/18-mars-journee-mondiale-du-recyclage-a3308.html" TargetMode="External"/><Relationship Id="rId38" Type="http://schemas.openxmlformats.org/officeDocument/2006/relationships/hyperlink" Target="https://wmo.int/fr/propos-de-lomm/journee-meteorologique-mondiale" TargetMode="External"/><Relationship Id="rId46" Type="http://schemas.openxmlformats.org/officeDocument/2006/relationships/hyperlink" Target="https://www.un.org/fr/observances/biological-diversity-day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mois-ess.org/" TargetMode="External"/><Relationship Id="rId41" Type="http://schemas.openxmlformats.org/officeDocument/2006/relationships/hyperlink" Target="https://www.un.org/fr/observances/earth-day" TargetMode="External"/><Relationship Id="rId54" Type="http://schemas.openxmlformats.org/officeDocument/2006/relationships/hyperlink" Target="https://www.unesco.org/fr/days/mangrove-ecosystem-conservati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ecologie.gouv.fr/rendez-vous/semaine-europenne-mobilite" TargetMode="External"/><Relationship Id="rId15" Type="http://schemas.openxmlformats.org/officeDocument/2006/relationships/hyperlink" Target="https://www.ecologie.gouv.fr/rendez-vous/jnqa" TargetMode="External"/><Relationship Id="rId23" Type="http://schemas.openxmlformats.org/officeDocument/2006/relationships/hyperlink" Target="https://www.ecologie.gouv.fr/rendez-vous/journee-mondiale-sols" TargetMode="External"/><Relationship Id="rId28" Type="http://schemas.openxmlformats.org/officeDocument/2006/relationships/hyperlink" Target="https://www.zones-humides.org/s-informer/association-ramsar-france/la-journee-mondiale-des-zones-humides" TargetMode="External"/><Relationship Id="rId36" Type="http://schemas.openxmlformats.org/officeDocument/2006/relationships/hyperlink" Target="https://www.un.org/fr/observances/forests-and-trees-day" TargetMode="External"/><Relationship Id="rId49" Type="http://schemas.openxmlformats.org/officeDocument/2006/relationships/hyperlink" Target="https://fetedelameretdeslittoraux.fr/" TargetMode="External"/><Relationship Id="rId57" Type="http://schemas.openxmlformats.org/officeDocument/2006/relationships/hyperlink" Target="https://agirpourlatransition.ademe.fr/acteurs-education/" TargetMode="External"/><Relationship Id="rId10" Type="http://schemas.openxmlformats.org/officeDocument/2006/relationships/hyperlink" Target="https://www.un.org/fr/observances/maritime-day" TargetMode="External"/><Relationship Id="rId31" Type="http://schemas.openxmlformats.org/officeDocument/2006/relationships/hyperlink" Target="https://www.unesco.org/en/days/engineering-sustainable-development" TargetMode="External"/><Relationship Id="rId44" Type="http://schemas.openxmlformats.org/officeDocument/2006/relationships/hyperlink" Target="https://www.un.org/fr/observances/bee-day" TargetMode="External"/><Relationship Id="rId52" Type="http://schemas.openxmlformats.org/officeDocument/2006/relationships/hyperlink" Target="https://www.un.org/fr/observances/sustainable-gastronomy-da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CB989-BE91-433F-B1C3-A0B07CC69F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ce3bfb-fff1-481a-835b-0a342757958d}" enabled="1" method="Standard" siteId="{cb6c2492-4a85-4b15-85a1-ed94d47e584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</Pages>
  <Words>1802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ADEME</Company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BITAULD Lisa</dc:creator>
  <cp:keywords/>
  <dc:description/>
  <cp:lastModifiedBy>François LAIR</cp:lastModifiedBy>
  <cp:revision>38</cp:revision>
  <cp:lastPrinted>2024-09-10T14:27:00Z</cp:lastPrinted>
  <dcterms:created xsi:type="dcterms:W3CDTF">2026-08-26T12:55:00Z</dcterms:created>
  <dcterms:modified xsi:type="dcterms:W3CDTF">2026-08-28T07:18:00Z</dcterms:modified>
</cp:coreProperties>
</file>